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B3A3" w14:textId="77777777" w:rsidR="00761CD0" w:rsidRDefault="00B2376E" w:rsidP="00761CD0">
      <w:pPr>
        <w:spacing w:after="0" w:line="276" w:lineRule="auto"/>
        <w:jc w:val="center"/>
        <w:rPr>
          <w:rFonts w:ascii="Times New Roman" w:eastAsia="Calibri" w:hAnsi="Times New Roman" w:cs="Times New Roman"/>
          <w:b/>
          <w:bCs/>
          <w:sz w:val="28"/>
          <w:szCs w:val="28"/>
          <w:lang w:val="en-US" w:eastAsia="en-GB"/>
        </w:rPr>
      </w:pPr>
      <w:r w:rsidRPr="00B2376E">
        <w:rPr>
          <w:rFonts w:ascii="Times New Roman" w:eastAsia="Calibri" w:hAnsi="Times New Roman" w:cs="Times New Roman"/>
          <w:b/>
          <w:bCs/>
          <w:sz w:val="28"/>
          <w:szCs w:val="28"/>
          <w:lang w:val="pt-BR" w:eastAsia="en-GB"/>
        </w:rPr>
        <w:t xml:space="preserve">Acte necesare pentru acordarea ajutorului pentru </w:t>
      </w:r>
      <w:r w:rsidRPr="00B2376E">
        <w:rPr>
          <w:rFonts w:ascii="Times New Roman" w:eastAsia="Calibri" w:hAnsi="Times New Roman" w:cs="Times New Roman"/>
          <w:b/>
          <w:bCs/>
          <w:sz w:val="28"/>
          <w:szCs w:val="28"/>
          <w:lang w:val="en-US" w:eastAsia="en-GB"/>
        </w:rPr>
        <w:t>încălzirea locuinţei</w:t>
      </w:r>
      <w:r w:rsidR="00142A6C">
        <w:rPr>
          <w:rFonts w:ascii="Times New Roman" w:eastAsia="Calibri" w:hAnsi="Times New Roman" w:cs="Times New Roman"/>
          <w:b/>
          <w:bCs/>
          <w:sz w:val="28"/>
          <w:szCs w:val="28"/>
          <w:lang w:val="en-US" w:eastAsia="en-GB"/>
        </w:rPr>
        <w:t xml:space="preserve"> și a stimulentului pentru energie</w:t>
      </w:r>
      <w:r w:rsidRPr="00B2376E">
        <w:rPr>
          <w:rFonts w:ascii="Times New Roman" w:eastAsia="Calibri" w:hAnsi="Times New Roman" w:cs="Times New Roman"/>
          <w:b/>
          <w:bCs/>
          <w:sz w:val="28"/>
          <w:szCs w:val="28"/>
          <w:lang w:val="en-US" w:eastAsia="en-GB"/>
        </w:rPr>
        <w:t xml:space="preserve">, </w:t>
      </w:r>
    </w:p>
    <w:p w14:paraId="38EC8BE5" w14:textId="0CB03DC7" w:rsidR="00B2376E" w:rsidRDefault="00B2376E" w:rsidP="00761CD0">
      <w:pPr>
        <w:spacing w:after="0" w:line="276" w:lineRule="auto"/>
        <w:jc w:val="center"/>
        <w:rPr>
          <w:rFonts w:ascii="Times New Roman" w:eastAsia="Calibri" w:hAnsi="Times New Roman" w:cs="Times New Roman"/>
          <w:b/>
          <w:bCs/>
          <w:sz w:val="28"/>
          <w:szCs w:val="28"/>
          <w:lang w:val="en-US" w:eastAsia="en-GB"/>
        </w:rPr>
      </w:pPr>
      <w:r w:rsidRPr="00B2376E">
        <w:rPr>
          <w:rFonts w:ascii="Times New Roman" w:eastAsia="Calibri" w:hAnsi="Times New Roman" w:cs="Times New Roman"/>
          <w:b/>
          <w:bCs/>
          <w:sz w:val="28"/>
          <w:szCs w:val="28"/>
          <w:lang w:val="en-US" w:eastAsia="en-GB"/>
        </w:rPr>
        <w:t xml:space="preserve">acordat conform </w:t>
      </w:r>
      <w:r w:rsidR="00751E20">
        <w:rPr>
          <w:rFonts w:ascii="Times New Roman" w:eastAsia="Calibri" w:hAnsi="Times New Roman" w:cs="Times New Roman"/>
          <w:b/>
          <w:bCs/>
          <w:sz w:val="28"/>
          <w:szCs w:val="28"/>
          <w:lang w:val="en-US" w:eastAsia="en-GB"/>
        </w:rPr>
        <w:t>Legii</w:t>
      </w:r>
      <w:r w:rsidRPr="00B2376E">
        <w:rPr>
          <w:rFonts w:ascii="Times New Roman" w:eastAsia="Calibri" w:hAnsi="Times New Roman" w:cs="Times New Roman"/>
          <w:b/>
          <w:bCs/>
          <w:sz w:val="28"/>
          <w:szCs w:val="28"/>
          <w:lang w:val="en-US" w:eastAsia="en-GB"/>
        </w:rPr>
        <w:t xml:space="preserve"> nr.</w:t>
      </w:r>
      <w:r w:rsidR="00751E20">
        <w:rPr>
          <w:rFonts w:ascii="Times New Roman" w:eastAsia="Calibri" w:hAnsi="Times New Roman" w:cs="Times New Roman"/>
          <w:b/>
          <w:bCs/>
          <w:sz w:val="28"/>
          <w:szCs w:val="28"/>
          <w:lang w:val="en-US" w:eastAsia="en-GB"/>
        </w:rPr>
        <w:t>226</w:t>
      </w:r>
      <w:r w:rsidRPr="00B2376E">
        <w:rPr>
          <w:rFonts w:ascii="Times New Roman" w:eastAsia="Calibri" w:hAnsi="Times New Roman" w:cs="Times New Roman"/>
          <w:b/>
          <w:bCs/>
          <w:sz w:val="28"/>
          <w:szCs w:val="28"/>
          <w:lang w:val="en-US" w:eastAsia="en-GB"/>
        </w:rPr>
        <w:t>/20</w:t>
      </w:r>
      <w:r w:rsidR="00751E20">
        <w:rPr>
          <w:rFonts w:ascii="Times New Roman" w:eastAsia="Calibri" w:hAnsi="Times New Roman" w:cs="Times New Roman"/>
          <w:b/>
          <w:bCs/>
          <w:sz w:val="28"/>
          <w:szCs w:val="28"/>
          <w:lang w:val="en-US" w:eastAsia="en-GB"/>
        </w:rPr>
        <w:t>21</w:t>
      </w:r>
      <w:r w:rsidRPr="00B2376E">
        <w:rPr>
          <w:rFonts w:ascii="Times New Roman" w:eastAsia="Calibri" w:hAnsi="Times New Roman" w:cs="Times New Roman"/>
          <w:b/>
          <w:bCs/>
          <w:sz w:val="28"/>
          <w:szCs w:val="28"/>
          <w:lang w:val="en-US" w:eastAsia="en-GB"/>
        </w:rPr>
        <w:t xml:space="preserve"> privind </w:t>
      </w:r>
      <w:r w:rsidR="008F5764">
        <w:rPr>
          <w:rFonts w:ascii="Times New Roman" w:eastAsia="Calibri" w:hAnsi="Times New Roman" w:cs="Times New Roman"/>
          <w:b/>
          <w:bCs/>
          <w:sz w:val="28"/>
          <w:szCs w:val="28"/>
          <w:lang w:val="en-US" w:eastAsia="en-GB"/>
        </w:rPr>
        <w:t>stabilirea măsurilor de protecție socială pentru consumatorul vulnerabil de energie</w:t>
      </w:r>
    </w:p>
    <w:p w14:paraId="5E33F2FB" w14:textId="0734B92A" w:rsidR="00761CD0" w:rsidRPr="00B2376E" w:rsidRDefault="00761CD0" w:rsidP="00761CD0">
      <w:pPr>
        <w:spacing w:after="0" w:line="276" w:lineRule="auto"/>
        <w:jc w:val="center"/>
        <w:rPr>
          <w:rFonts w:ascii="Times New Roman" w:eastAsia="Calibri" w:hAnsi="Times New Roman" w:cs="Times New Roman"/>
          <w:b/>
          <w:bCs/>
          <w:sz w:val="28"/>
          <w:szCs w:val="28"/>
          <w:lang w:val="en-US" w:eastAsia="en-GB"/>
        </w:rPr>
      </w:pPr>
      <w:r>
        <w:rPr>
          <w:rFonts w:ascii="Times New Roman" w:eastAsia="Calibri" w:hAnsi="Times New Roman" w:cs="Times New Roman"/>
          <w:b/>
          <w:bCs/>
          <w:sz w:val="28"/>
          <w:szCs w:val="28"/>
          <w:lang w:val="en-US" w:eastAsia="en-GB"/>
        </w:rPr>
        <w:t>sezon 2025-2026</w:t>
      </w:r>
    </w:p>
    <w:p w14:paraId="65BFAA54" w14:textId="77777777" w:rsidR="00B2376E" w:rsidRPr="00B2376E" w:rsidRDefault="00B2376E" w:rsidP="00B2376E">
      <w:pPr>
        <w:autoSpaceDE w:val="0"/>
        <w:autoSpaceDN w:val="0"/>
        <w:adjustRightInd w:val="0"/>
        <w:spacing w:after="0" w:line="240" w:lineRule="auto"/>
        <w:rPr>
          <w:rFonts w:ascii="Calibri" w:eastAsia="Calibri" w:hAnsi="Calibri" w:cs="Times New Roman"/>
          <w:sz w:val="24"/>
          <w:szCs w:val="24"/>
          <w:lang w:val="pt-BR" w:eastAsia="en-GB"/>
        </w:rPr>
      </w:pPr>
    </w:p>
    <w:p w14:paraId="04F64611" w14:textId="77777777"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it-IT" w:eastAsia="en-GB"/>
        </w:rPr>
      </w:pPr>
      <w:r w:rsidRPr="00B2376E">
        <w:rPr>
          <w:rFonts w:ascii="Times New Roman" w:eastAsia="Calibri" w:hAnsi="Times New Roman" w:cs="Times New Roman"/>
          <w:sz w:val="24"/>
          <w:szCs w:val="24"/>
          <w:lang w:val="en-US" w:eastAsia="en-GB"/>
        </w:rPr>
        <w:t xml:space="preserve">Copii acte de identitate ale solicitantului şi membrilor familiei peste 14 ani (BI, CI, CIP); </w:t>
      </w:r>
    </w:p>
    <w:p w14:paraId="76EA9CB7" w14:textId="77777777"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fr-FR" w:eastAsia="en-GB"/>
        </w:rPr>
      </w:pPr>
      <w:r w:rsidRPr="00B2376E">
        <w:rPr>
          <w:rFonts w:ascii="Times New Roman" w:eastAsia="Calibri" w:hAnsi="Times New Roman" w:cs="Times New Roman"/>
          <w:sz w:val="24"/>
          <w:szCs w:val="24"/>
          <w:lang w:val="it-IT" w:eastAsia="en-GB"/>
        </w:rPr>
        <w:t xml:space="preserve"> Copie certificate de naştere ale copiilor în vârstă de până în 14 ani; </w:t>
      </w:r>
    </w:p>
    <w:p w14:paraId="218B0E92" w14:textId="77777777"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fr-FR" w:eastAsia="en-GB"/>
        </w:rPr>
      </w:pPr>
      <w:r w:rsidRPr="00B2376E">
        <w:rPr>
          <w:rFonts w:ascii="Times New Roman" w:eastAsia="Calibri" w:hAnsi="Times New Roman" w:cs="Times New Roman"/>
          <w:sz w:val="24"/>
          <w:szCs w:val="24"/>
          <w:lang w:val="fr-FR" w:eastAsia="en-GB"/>
        </w:rPr>
        <w:t xml:space="preserve"> Copie certificat de căsătorie sau după caz, copie hotărâre de divorț/act notarial; </w:t>
      </w:r>
    </w:p>
    <w:p w14:paraId="6EBAB4B4" w14:textId="77777777"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fr-FR" w:eastAsia="en-GB"/>
        </w:rPr>
      </w:pPr>
      <w:r w:rsidRPr="00B2376E">
        <w:rPr>
          <w:rFonts w:ascii="Times New Roman" w:eastAsia="Calibri" w:hAnsi="Times New Roman" w:cs="Times New Roman"/>
          <w:sz w:val="24"/>
          <w:szCs w:val="24"/>
          <w:lang w:val="fr-FR" w:eastAsia="en-GB"/>
        </w:rPr>
        <w:t xml:space="preserve"> Declaraţie pe propria răspundere că persoanele sunt despărţite în fapt şi data la care partenerul a părăsit imobilul - dacă este cazul. </w:t>
      </w:r>
    </w:p>
    <w:p w14:paraId="0BB34A0A" w14:textId="607E64D5"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fr-FR" w:eastAsia="en-GB"/>
        </w:rPr>
      </w:pPr>
      <w:r w:rsidRPr="00B2376E">
        <w:rPr>
          <w:rFonts w:ascii="Times New Roman" w:eastAsia="Calibri" w:hAnsi="Times New Roman" w:cs="Times New Roman"/>
          <w:sz w:val="24"/>
          <w:szCs w:val="24"/>
          <w:lang w:val="fr-FR" w:eastAsia="en-GB"/>
        </w:rPr>
        <w:t xml:space="preserve"> Certificat de deces - dacă este cazul.</w:t>
      </w:r>
    </w:p>
    <w:p w14:paraId="782C23CB" w14:textId="77777777"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fr-FR" w:eastAsia="en-GB"/>
        </w:rPr>
      </w:pPr>
      <w:r w:rsidRPr="00B2376E">
        <w:rPr>
          <w:rFonts w:ascii="Times New Roman" w:eastAsia="Calibri" w:hAnsi="Times New Roman" w:cs="Times New Roman"/>
          <w:sz w:val="24"/>
          <w:szCs w:val="24"/>
          <w:lang w:val="fr-FR" w:eastAsia="en-GB"/>
        </w:rPr>
        <w:t xml:space="preserve"> Copie hotărâre judecătorească definitivă de încredinţare a copilului sau de încuviinţare a adopţiei, de plasament familial al minorului – dacă este cazul.</w:t>
      </w:r>
    </w:p>
    <w:p w14:paraId="50660B7F" w14:textId="77777777"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fr-FR" w:eastAsia="en-GB"/>
        </w:rPr>
      </w:pPr>
      <w:r w:rsidRPr="00B2376E">
        <w:rPr>
          <w:rFonts w:ascii="Times New Roman" w:eastAsia="Calibri" w:hAnsi="Times New Roman" w:cs="Times New Roman"/>
          <w:sz w:val="24"/>
          <w:szCs w:val="24"/>
          <w:lang w:val="fr-FR" w:eastAsia="en-GB"/>
        </w:rPr>
        <w:t xml:space="preserve"> După caz, alte acte doveditoare privind componenţa familiei; </w:t>
      </w:r>
    </w:p>
    <w:p w14:paraId="75D3DE93" w14:textId="77777777"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fr-FR" w:eastAsia="en-GB"/>
        </w:rPr>
      </w:pPr>
      <w:r w:rsidRPr="00B2376E">
        <w:rPr>
          <w:rFonts w:ascii="Times New Roman" w:eastAsia="Calibri" w:hAnsi="Times New Roman" w:cs="Times New Roman"/>
          <w:sz w:val="24"/>
          <w:szCs w:val="24"/>
          <w:lang w:val="fr-FR" w:eastAsia="en-GB"/>
        </w:rPr>
        <w:t xml:space="preserve">  Documentele în baza cărora solicitantul deţine locuinţa (contract de vânzare-cumpărare, contract de vânzare cumpărare cu clauză de întreținere sau clauză de habitație, contract de închiriere, contract comodat însoțit de copia CI/BI al proprietarului, certificat de moştenitor etc.); </w:t>
      </w:r>
    </w:p>
    <w:p w14:paraId="5C0EACA1" w14:textId="77777777"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fr-FR" w:eastAsia="en-GB"/>
        </w:rPr>
      </w:pPr>
      <w:r w:rsidRPr="00B2376E">
        <w:rPr>
          <w:rFonts w:ascii="Times New Roman" w:eastAsia="Calibri" w:hAnsi="Times New Roman" w:cs="Times New Roman"/>
          <w:iCs/>
          <w:sz w:val="24"/>
          <w:szCs w:val="24"/>
          <w:lang w:eastAsia="en-GB"/>
        </w:rPr>
        <w:t>Adeverinţă eliberată de către asociația de proprietari/locatari în care să se menționeze numărul membrilor de familie, numele și prenumele acestora și codul de client;</w:t>
      </w:r>
    </w:p>
    <w:p w14:paraId="3A0186D0" w14:textId="331D6A5C"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en-US" w:eastAsia="en-GB"/>
        </w:rPr>
      </w:pPr>
      <w:r w:rsidRPr="00B2376E">
        <w:rPr>
          <w:rFonts w:ascii="Times New Roman" w:eastAsia="Calibri" w:hAnsi="Times New Roman" w:cs="Times New Roman"/>
          <w:sz w:val="24"/>
          <w:szCs w:val="24"/>
          <w:lang w:val="fr-FR" w:eastAsia="en-GB"/>
        </w:rPr>
        <w:t xml:space="preserve">Pentru persoanele membre menționate în cererea/declaraţie pe propria răspundere, care au domiciliul pe raza altui sector al Municipiului Bucureşti sau pe raza altei localităţi sunt necesare următoarele documente: </w:t>
      </w:r>
      <w:r w:rsidRPr="00B2376E">
        <w:rPr>
          <w:rFonts w:ascii="Times New Roman" w:eastAsia="Calibri" w:hAnsi="Times New Roman" w:cs="Times New Roman"/>
          <w:b/>
          <w:bCs/>
          <w:sz w:val="24"/>
          <w:szCs w:val="24"/>
          <w:lang w:val="fr-FR" w:eastAsia="en-GB"/>
        </w:rPr>
        <w:t>adeverinţă emisă de instituția competentă din care să reiasă că au/ nu au beneficiat de ajutor de încălzire, certificat de atestare fiscală emis de către Direcția Generală de Impozite și Taxe din localitatea de domiciliu, adeverinț</w:t>
      </w:r>
      <w:r w:rsidR="002D398E">
        <w:rPr>
          <w:rFonts w:ascii="Times New Roman" w:eastAsia="Calibri" w:hAnsi="Times New Roman" w:cs="Times New Roman"/>
          <w:b/>
          <w:bCs/>
          <w:sz w:val="24"/>
          <w:szCs w:val="24"/>
          <w:lang w:val="fr-FR" w:eastAsia="en-GB"/>
        </w:rPr>
        <w:t>ă</w:t>
      </w:r>
      <w:r w:rsidRPr="00B2376E">
        <w:rPr>
          <w:rFonts w:ascii="Times New Roman" w:eastAsia="Calibri" w:hAnsi="Times New Roman" w:cs="Times New Roman"/>
          <w:b/>
          <w:bCs/>
          <w:sz w:val="24"/>
          <w:szCs w:val="24"/>
          <w:lang w:val="fr-FR" w:eastAsia="en-GB"/>
        </w:rPr>
        <w:t xml:space="preserve"> de ve</w:t>
      </w:r>
      <w:r w:rsidR="00705B41">
        <w:rPr>
          <w:rFonts w:ascii="Times New Roman" w:eastAsia="Calibri" w:hAnsi="Times New Roman" w:cs="Times New Roman"/>
          <w:b/>
          <w:bCs/>
          <w:sz w:val="24"/>
          <w:szCs w:val="24"/>
          <w:lang w:val="fr-FR" w:eastAsia="en-GB"/>
        </w:rPr>
        <w:t>nit pe anul 20</w:t>
      </w:r>
      <w:r w:rsidR="00466A62">
        <w:rPr>
          <w:rFonts w:ascii="Times New Roman" w:eastAsia="Calibri" w:hAnsi="Times New Roman" w:cs="Times New Roman"/>
          <w:b/>
          <w:bCs/>
          <w:sz w:val="24"/>
          <w:szCs w:val="24"/>
          <w:lang w:val="fr-FR" w:eastAsia="en-GB"/>
        </w:rPr>
        <w:t>2</w:t>
      </w:r>
      <w:r w:rsidR="002D398E">
        <w:rPr>
          <w:rFonts w:ascii="Times New Roman" w:eastAsia="Calibri" w:hAnsi="Times New Roman" w:cs="Times New Roman"/>
          <w:b/>
          <w:bCs/>
          <w:sz w:val="24"/>
          <w:szCs w:val="24"/>
          <w:lang w:val="fr-FR" w:eastAsia="en-GB"/>
        </w:rPr>
        <w:t>4</w:t>
      </w:r>
      <w:r w:rsidR="00761CD0">
        <w:rPr>
          <w:rFonts w:ascii="Times New Roman" w:eastAsia="Calibri" w:hAnsi="Times New Roman" w:cs="Times New Roman"/>
          <w:b/>
          <w:bCs/>
          <w:sz w:val="24"/>
          <w:szCs w:val="24"/>
          <w:lang w:val="fr-FR" w:eastAsia="en-GB"/>
        </w:rPr>
        <w:t>-2025</w:t>
      </w:r>
      <w:r w:rsidR="00705B41">
        <w:rPr>
          <w:rFonts w:ascii="Times New Roman" w:eastAsia="Calibri" w:hAnsi="Times New Roman" w:cs="Times New Roman"/>
          <w:b/>
          <w:bCs/>
          <w:sz w:val="24"/>
          <w:szCs w:val="24"/>
          <w:lang w:val="fr-FR" w:eastAsia="en-GB"/>
        </w:rPr>
        <w:t xml:space="preserve"> </w:t>
      </w:r>
      <w:r w:rsidRPr="00B2376E">
        <w:rPr>
          <w:rFonts w:ascii="Times New Roman" w:eastAsia="Calibri" w:hAnsi="Times New Roman" w:cs="Times New Roman"/>
          <w:b/>
          <w:bCs/>
          <w:sz w:val="24"/>
          <w:szCs w:val="24"/>
          <w:lang w:val="fr-FR" w:eastAsia="en-GB"/>
        </w:rPr>
        <w:t xml:space="preserve">emis de către Administrația Finanțelor Publice a respectivei localități/sector. </w:t>
      </w:r>
    </w:p>
    <w:p w14:paraId="679DA9BC" w14:textId="59EB02B3"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en-US" w:eastAsia="en-GB"/>
        </w:rPr>
      </w:pPr>
      <w:r w:rsidRPr="00B2376E">
        <w:rPr>
          <w:rFonts w:ascii="Times New Roman" w:eastAsia="Calibri" w:hAnsi="Times New Roman" w:cs="Times New Roman"/>
          <w:sz w:val="24"/>
          <w:szCs w:val="24"/>
          <w:lang w:val="en-US" w:eastAsia="en-GB"/>
        </w:rPr>
        <w:t xml:space="preserve"> </w:t>
      </w:r>
      <w:r w:rsidRPr="00B2376E">
        <w:rPr>
          <w:rFonts w:ascii="Times New Roman" w:eastAsia="Calibri" w:hAnsi="Times New Roman" w:cs="Times New Roman"/>
          <w:b/>
          <w:bCs/>
          <w:sz w:val="24"/>
          <w:szCs w:val="24"/>
          <w:lang w:val="en-US" w:eastAsia="en-GB"/>
        </w:rPr>
        <w:t xml:space="preserve">Adeverinţă de salariu </w:t>
      </w:r>
      <w:r w:rsidRPr="00B2376E">
        <w:rPr>
          <w:rFonts w:ascii="Times New Roman" w:eastAsia="Calibri" w:hAnsi="Times New Roman" w:cs="Times New Roman"/>
          <w:sz w:val="24"/>
          <w:szCs w:val="24"/>
          <w:lang w:val="en-US" w:eastAsia="en-GB"/>
        </w:rPr>
        <w:t xml:space="preserve">pentru fiecare membru al familiei care lucrează cu contract legal, în care să se specifice salariul net obţinut în luna anterioară depunerii cererii, inclusiv valoarea bonurilor de masă sau menţiunea că nu se primesc bonuri din partea instituţiei; </w:t>
      </w:r>
      <w:r w:rsidRPr="00B2376E">
        <w:rPr>
          <w:rFonts w:ascii="Times New Roman" w:eastAsia="Calibri" w:hAnsi="Times New Roman" w:cs="Times New Roman"/>
          <w:b/>
          <w:bCs/>
          <w:sz w:val="24"/>
          <w:szCs w:val="24"/>
          <w:lang w:val="en-US" w:eastAsia="en-GB"/>
        </w:rPr>
        <w:t>copie taloane pensie</w:t>
      </w:r>
      <w:r w:rsidR="004E3FC7">
        <w:rPr>
          <w:rFonts w:ascii="Times New Roman" w:eastAsia="Calibri" w:hAnsi="Times New Roman" w:cs="Times New Roman"/>
          <w:sz w:val="24"/>
          <w:szCs w:val="24"/>
          <w:lang w:val="en-US" w:eastAsia="en-GB"/>
        </w:rPr>
        <w:t xml:space="preserve"> </w:t>
      </w:r>
      <w:r w:rsidRPr="00B2376E">
        <w:rPr>
          <w:rFonts w:ascii="Times New Roman" w:eastAsia="Calibri" w:hAnsi="Times New Roman" w:cs="Times New Roman"/>
          <w:sz w:val="24"/>
          <w:szCs w:val="24"/>
          <w:lang w:val="en-US" w:eastAsia="en-GB"/>
        </w:rPr>
        <w:t>din l</w:t>
      </w:r>
      <w:r w:rsidR="00761CD0">
        <w:rPr>
          <w:rFonts w:ascii="Times New Roman" w:eastAsia="Calibri" w:hAnsi="Times New Roman" w:cs="Times New Roman"/>
          <w:sz w:val="24"/>
          <w:szCs w:val="24"/>
          <w:lang w:val="en-US" w:eastAsia="en-GB"/>
        </w:rPr>
        <w:t>una anterioară depunerii cererii</w:t>
      </w:r>
      <w:r w:rsidRPr="00B2376E">
        <w:rPr>
          <w:rFonts w:ascii="Times New Roman" w:eastAsia="Calibri" w:hAnsi="Times New Roman" w:cs="Times New Roman"/>
          <w:sz w:val="24"/>
          <w:szCs w:val="24"/>
          <w:lang w:val="en-US" w:eastAsia="en-GB"/>
        </w:rPr>
        <w:t xml:space="preserve">; </w:t>
      </w:r>
      <w:r w:rsidRPr="00B2376E">
        <w:rPr>
          <w:rFonts w:ascii="Times New Roman" w:eastAsia="Calibri" w:hAnsi="Times New Roman" w:cs="Times New Roman"/>
          <w:b/>
          <w:bCs/>
          <w:sz w:val="24"/>
          <w:szCs w:val="24"/>
          <w:lang w:val="en-US" w:eastAsia="en-GB"/>
        </w:rPr>
        <w:t xml:space="preserve">copie talon </w:t>
      </w:r>
      <w:r w:rsidRPr="001E5BF2">
        <w:rPr>
          <w:rFonts w:ascii="Times New Roman" w:eastAsia="Calibri" w:hAnsi="Times New Roman" w:cs="Times New Roman"/>
          <w:bCs/>
          <w:sz w:val="24"/>
          <w:szCs w:val="24"/>
          <w:lang w:val="en-US" w:eastAsia="en-GB"/>
        </w:rPr>
        <w:t>alocaţie</w:t>
      </w:r>
      <w:r w:rsidRPr="00B2376E">
        <w:rPr>
          <w:rFonts w:ascii="Times New Roman" w:eastAsia="Calibri" w:hAnsi="Times New Roman" w:cs="Times New Roman"/>
          <w:b/>
          <w:bCs/>
          <w:sz w:val="24"/>
          <w:szCs w:val="24"/>
          <w:lang w:val="en-US" w:eastAsia="en-GB"/>
        </w:rPr>
        <w:t xml:space="preserve"> </w:t>
      </w:r>
      <w:r w:rsidRPr="00B2376E">
        <w:rPr>
          <w:rFonts w:ascii="Times New Roman" w:eastAsia="Calibri" w:hAnsi="Times New Roman" w:cs="Times New Roman"/>
          <w:sz w:val="24"/>
          <w:szCs w:val="24"/>
          <w:lang w:val="en-US" w:eastAsia="en-GB"/>
        </w:rPr>
        <w:t xml:space="preserve">plasament sau alte indemnizaţii - din luna anterioară depunerii cererii; </w:t>
      </w:r>
      <w:r w:rsidRPr="00B2376E">
        <w:rPr>
          <w:rFonts w:ascii="Times New Roman" w:eastAsia="Calibri" w:hAnsi="Times New Roman" w:cs="Times New Roman"/>
          <w:b/>
          <w:bCs/>
          <w:sz w:val="24"/>
          <w:szCs w:val="24"/>
          <w:lang w:val="en-US" w:eastAsia="en-GB"/>
        </w:rPr>
        <w:t>copi</w:t>
      </w:r>
      <w:r w:rsidR="001E5BF2">
        <w:rPr>
          <w:rFonts w:ascii="Times New Roman" w:eastAsia="Calibri" w:hAnsi="Times New Roman" w:cs="Times New Roman"/>
          <w:b/>
          <w:bCs/>
          <w:sz w:val="24"/>
          <w:szCs w:val="24"/>
          <w:lang w:val="en-US" w:eastAsia="en-GB"/>
        </w:rPr>
        <w:t xml:space="preserve">e talon/extras pentru optional însoțitor persoane cu handicap grav, extras cont </w:t>
      </w:r>
      <w:r w:rsidRPr="00B2376E">
        <w:rPr>
          <w:rFonts w:ascii="Times New Roman" w:eastAsia="Calibri" w:hAnsi="Times New Roman" w:cs="Times New Roman"/>
          <w:b/>
          <w:bCs/>
          <w:sz w:val="24"/>
          <w:szCs w:val="24"/>
          <w:lang w:val="en-US" w:eastAsia="en-GB"/>
        </w:rPr>
        <w:t>stimulent</w:t>
      </w:r>
      <w:r w:rsidR="001E5BF2">
        <w:rPr>
          <w:rFonts w:ascii="Times New Roman" w:eastAsia="Calibri" w:hAnsi="Times New Roman" w:cs="Times New Roman"/>
          <w:b/>
          <w:bCs/>
          <w:sz w:val="24"/>
          <w:szCs w:val="24"/>
          <w:lang w:val="en-US" w:eastAsia="en-GB"/>
        </w:rPr>
        <w:t xml:space="preserve"> de inserție pentru persoane adulte/copii cu handicap</w:t>
      </w:r>
      <w:r w:rsidR="001E5BF2">
        <w:rPr>
          <w:rFonts w:ascii="Times New Roman" w:eastAsia="Calibri" w:hAnsi="Times New Roman" w:cs="Times New Roman"/>
          <w:sz w:val="24"/>
          <w:szCs w:val="24"/>
          <w:lang w:val="en-US" w:eastAsia="en-GB"/>
        </w:rPr>
        <w:t xml:space="preserve"> (</w:t>
      </w:r>
      <w:r w:rsidRPr="00B2376E">
        <w:rPr>
          <w:rFonts w:ascii="Times New Roman" w:eastAsia="Calibri" w:hAnsi="Times New Roman" w:cs="Times New Roman"/>
          <w:sz w:val="24"/>
          <w:szCs w:val="24"/>
          <w:lang w:val="en-US" w:eastAsia="en-GB"/>
        </w:rPr>
        <w:t>din luna anterioară depunerii cererii</w:t>
      </w:r>
      <w:r w:rsidR="001E5BF2">
        <w:rPr>
          <w:rFonts w:ascii="Times New Roman" w:eastAsia="Calibri" w:hAnsi="Times New Roman" w:cs="Times New Roman"/>
          <w:sz w:val="24"/>
          <w:szCs w:val="24"/>
          <w:lang w:val="en-US" w:eastAsia="en-GB"/>
        </w:rPr>
        <w:t>)</w:t>
      </w:r>
      <w:r w:rsidRPr="00B2376E">
        <w:rPr>
          <w:rFonts w:ascii="Times New Roman" w:eastAsia="Calibri" w:hAnsi="Times New Roman" w:cs="Times New Roman"/>
          <w:sz w:val="24"/>
          <w:szCs w:val="24"/>
          <w:lang w:val="en-US" w:eastAsia="en-GB"/>
        </w:rPr>
        <w:t xml:space="preserve">; </w:t>
      </w:r>
      <w:r w:rsidRPr="00B2376E">
        <w:rPr>
          <w:rFonts w:ascii="Times New Roman" w:eastAsia="Calibri" w:hAnsi="Times New Roman" w:cs="Times New Roman"/>
          <w:b/>
          <w:bCs/>
          <w:sz w:val="24"/>
          <w:szCs w:val="24"/>
          <w:lang w:val="en-US" w:eastAsia="en-GB"/>
        </w:rPr>
        <w:t xml:space="preserve">taloane somaj </w:t>
      </w:r>
      <w:r w:rsidRPr="00B2376E">
        <w:rPr>
          <w:rFonts w:ascii="Times New Roman" w:eastAsia="Calibri" w:hAnsi="Times New Roman" w:cs="Times New Roman"/>
          <w:sz w:val="24"/>
          <w:szCs w:val="24"/>
          <w:lang w:val="en-US" w:eastAsia="en-GB"/>
        </w:rPr>
        <w:t>din luna anterioară depunerii cererii;</w:t>
      </w:r>
    </w:p>
    <w:p w14:paraId="268578C6" w14:textId="77777777"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b/>
          <w:bCs/>
          <w:sz w:val="24"/>
          <w:szCs w:val="24"/>
          <w:lang w:val="en-US" w:eastAsia="en-GB"/>
        </w:rPr>
      </w:pPr>
      <w:r w:rsidRPr="00B2376E">
        <w:rPr>
          <w:rFonts w:ascii="Times New Roman" w:eastAsia="Calibri" w:hAnsi="Times New Roman" w:cs="Times New Roman"/>
          <w:sz w:val="24"/>
          <w:szCs w:val="24"/>
          <w:lang w:val="en-US" w:eastAsia="en-GB"/>
        </w:rPr>
        <w:t>Factură energie termică, gaze naturale, energie electrică - după caz;</w:t>
      </w:r>
    </w:p>
    <w:p w14:paraId="697717D9" w14:textId="77777777" w:rsidR="00B2376E" w:rsidRPr="00B2376E" w:rsidRDefault="00B2376E" w:rsidP="00B2376E">
      <w:pPr>
        <w:numPr>
          <w:ilvl w:val="0"/>
          <w:numId w:val="1"/>
        </w:numPr>
        <w:autoSpaceDE w:val="0"/>
        <w:autoSpaceDN w:val="0"/>
        <w:adjustRightInd w:val="0"/>
        <w:spacing w:after="0" w:line="240" w:lineRule="auto"/>
        <w:ind w:left="20"/>
        <w:jc w:val="both"/>
        <w:rPr>
          <w:rFonts w:ascii="Times New Roman" w:eastAsia="Calibri" w:hAnsi="Times New Roman" w:cs="Times New Roman"/>
          <w:sz w:val="24"/>
          <w:szCs w:val="24"/>
          <w:lang w:val="en-US" w:eastAsia="en-GB"/>
        </w:rPr>
      </w:pPr>
      <w:r w:rsidRPr="00B2376E">
        <w:rPr>
          <w:rFonts w:ascii="Times New Roman" w:eastAsia="Calibri" w:hAnsi="Times New Roman" w:cs="Times New Roman"/>
          <w:bCs/>
          <w:sz w:val="24"/>
          <w:szCs w:val="24"/>
          <w:lang w:val="en-US" w:eastAsia="en-GB"/>
        </w:rPr>
        <w:t xml:space="preserve"> Contract de debransare energie termică sau gaze naturale în cazul în care se solicită ajutor pentru încălzirea locuinţei cu </w:t>
      </w:r>
      <w:r w:rsidRPr="004E3FC7">
        <w:rPr>
          <w:rFonts w:ascii="Times New Roman" w:eastAsia="Calibri" w:hAnsi="Times New Roman" w:cs="Times New Roman"/>
          <w:b/>
          <w:bCs/>
          <w:sz w:val="24"/>
          <w:szCs w:val="24"/>
          <w:lang w:val="en-US" w:eastAsia="en-GB"/>
        </w:rPr>
        <w:t>energie electrică</w:t>
      </w:r>
      <w:r w:rsidRPr="00B2376E">
        <w:rPr>
          <w:rFonts w:ascii="Times New Roman" w:eastAsia="Calibri" w:hAnsi="Times New Roman" w:cs="Times New Roman"/>
          <w:bCs/>
          <w:sz w:val="24"/>
          <w:szCs w:val="24"/>
          <w:lang w:val="en-US" w:eastAsia="en-GB"/>
        </w:rPr>
        <w:t>.</w:t>
      </w:r>
    </w:p>
    <w:p w14:paraId="18DACA75" w14:textId="77777777" w:rsidR="00B2376E" w:rsidRDefault="00B2376E" w:rsidP="00B2376E">
      <w:pPr>
        <w:widowControl w:val="0"/>
        <w:numPr>
          <w:ilvl w:val="0"/>
          <w:numId w:val="1"/>
        </w:numPr>
        <w:autoSpaceDE w:val="0"/>
        <w:autoSpaceDN w:val="0"/>
        <w:adjustRightInd w:val="0"/>
        <w:spacing w:after="0" w:line="240" w:lineRule="auto"/>
        <w:ind w:left="20"/>
        <w:contextualSpacing/>
        <w:jc w:val="both"/>
        <w:rPr>
          <w:rFonts w:ascii="Times New Roman" w:eastAsia="Calibri" w:hAnsi="Times New Roman" w:cs="Times New Roman"/>
          <w:bCs/>
          <w:sz w:val="24"/>
          <w:szCs w:val="24"/>
          <w:lang w:val="en-US" w:eastAsia="en-GB"/>
        </w:rPr>
      </w:pPr>
      <w:r w:rsidRPr="00B2376E">
        <w:rPr>
          <w:rFonts w:ascii="Times New Roman" w:eastAsia="Calibri" w:hAnsi="Times New Roman" w:cs="Times New Roman"/>
          <w:bCs/>
          <w:sz w:val="24"/>
          <w:szCs w:val="24"/>
          <w:lang w:val="en-US" w:eastAsia="en-GB"/>
        </w:rPr>
        <w:t>Orice alte documente solicitate, după caz.</w:t>
      </w:r>
    </w:p>
    <w:p w14:paraId="1C95B031" w14:textId="77777777" w:rsidR="00372BBB" w:rsidRDefault="00372BBB" w:rsidP="00372BBB">
      <w:pPr>
        <w:widowControl w:val="0"/>
        <w:autoSpaceDE w:val="0"/>
        <w:autoSpaceDN w:val="0"/>
        <w:adjustRightInd w:val="0"/>
        <w:spacing w:after="0" w:line="240" w:lineRule="auto"/>
        <w:contextualSpacing/>
        <w:jc w:val="both"/>
        <w:rPr>
          <w:rFonts w:ascii="Times New Roman" w:eastAsia="Calibri" w:hAnsi="Times New Roman" w:cs="Times New Roman"/>
          <w:b/>
          <w:bCs/>
          <w:sz w:val="24"/>
          <w:szCs w:val="24"/>
          <w:lang w:eastAsia="en-GB"/>
        </w:rPr>
      </w:pPr>
    </w:p>
    <w:p w14:paraId="3594F86E" w14:textId="77777777" w:rsidR="001E5BF2" w:rsidRDefault="001E5BF2" w:rsidP="00372BBB">
      <w:pPr>
        <w:widowControl w:val="0"/>
        <w:autoSpaceDE w:val="0"/>
        <w:autoSpaceDN w:val="0"/>
        <w:adjustRightInd w:val="0"/>
        <w:spacing w:after="0" w:line="240" w:lineRule="auto"/>
        <w:contextualSpacing/>
        <w:jc w:val="both"/>
        <w:rPr>
          <w:rFonts w:ascii="Times New Roman" w:eastAsia="Calibri" w:hAnsi="Times New Roman" w:cs="Times New Roman"/>
          <w:b/>
          <w:bCs/>
          <w:sz w:val="24"/>
          <w:szCs w:val="24"/>
          <w:lang w:eastAsia="en-GB"/>
        </w:rPr>
      </w:pPr>
    </w:p>
    <w:p w14:paraId="2F0B6961" w14:textId="77777777" w:rsidR="001E5BF2" w:rsidRDefault="001E5BF2" w:rsidP="00372BBB">
      <w:pPr>
        <w:widowControl w:val="0"/>
        <w:autoSpaceDE w:val="0"/>
        <w:autoSpaceDN w:val="0"/>
        <w:adjustRightInd w:val="0"/>
        <w:spacing w:after="0" w:line="240" w:lineRule="auto"/>
        <w:contextualSpacing/>
        <w:jc w:val="both"/>
        <w:rPr>
          <w:rFonts w:ascii="Times New Roman" w:eastAsia="Calibri" w:hAnsi="Times New Roman" w:cs="Times New Roman"/>
          <w:b/>
          <w:bCs/>
          <w:sz w:val="24"/>
          <w:szCs w:val="24"/>
          <w:lang w:eastAsia="en-GB"/>
        </w:rPr>
      </w:pPr>
    </w:p>
    <w:p w14:paraId="63D68AC6" w14:textId="77777777" w:rsidR="00C65A35" w:rsidRPr="009C70D7" w:rsidRDefault="00C65A35" w:rsidP="00372BBB">
      <w:pPr>
        <w:widowControl w:val="0"/>
        <w:autoSpaceDE w:val="0"/>
        <w:autoSpaceDN w:val="0"/>
        <w:adjustRightInd w:val="0"/>
        <w:spacing w:after="0" w:line="240" w:lineRule="auto"/>
        <w:contextualSpacing/>
        <w:jc w:val="both"/>
        <w:rPr>
          <w:rFonts w:ascii="Times New Roman" w:eastAsia="Calibri" w:hAnsi="Times New Roman" w:cs="Times New Roman"/>
          <w:b/>
          <w:bCs/>
          <w:sz w:val="28"/>
          <w:szCs w:val="28"/>
          <w:lang w:eastAsia="en-GB"/>
        </w:rPr>
      </w:pPr>
      <w:r w:rsidRPr="009C70D7">
        <w:rPr>
          <w:rFonts w:ascii="Times New Roman" w:eastAsia="Calibri" w:hAnsi="Times New Roman" w:cs="Times New Roman"/>
          <w:b/>
          <w:bCs/>
          <w:sz w:val="28"/>
          <w:szCs w:val="28"/>
          <w:lang w:eastAsia="en-GB"/>
        </w:rPr>
        <w:t>Cererile/declarație pe propria răspundere se depun obligatoriu cu facturile aferente ajutorului pentru încălzirea locuinței și a stimulentului pentru energie solicitat.</w:t>
      </w:r>
    </w:p>
    <w:sectPr w:rsidR="00C65A35" w:rsidRPr="009C7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F99"/>
    <w:multiLevelType w:val="hybridMultilevel"/>
    <w:tmpl w:val="2084E2B0"/>
    <w:lvl w:ilvl="0" w:tplc="04180017">
      <w:start w:val="1"/>
      <w:numFmt w:val="lowerLetter"/>
      <w:lvlText w:val="%1)"/>
      <w:lvlJc w:val="left"/>
      <w:pPr>
        <w:ind w:left="1820" w:hanging="360"/>
      </w:pPr>
    </w:lvl>
    <w:lvl w:ilvl="1" w:tplc="04180019" w:tentative="1">
      <w:start w:val="1"/>
      <w:numFmt w:val="lowerLetter"/>
      <w:lvlText w:val="%2."/>
      <w:lvlJc w:val="left"/>
      <w:pPr>
        <w:ind w:left="2540" w:hanging="360"/>
      </w:pPr>
    </w:lvl>
    <w:lvl w:ilvl="2" w:tplc="0418001B" w:tentative="1">
      <w:start w:val="1"/>
      <w:numFmt w:val="lowerRoman"/>
      <w:lvlText w:val="%3."/>
      <w:lvlJc w:val="right"/>
      <w:pPr>
        <w:ind w:left="3260" w:hanging="180"/>
      </w:pPr>
    </w:lvl>
    <w:lvl w:ilvl="3" w:tplc="0418000F" w:tentative="1">
      <w:start w:val="1"/>
      <w:numFmt w:val="decimal"/>
      <w:lvlText w:val="%4."/>
      <w:lvlJc w:val="left"/>
      <w:pPr>
        <w:ind w:left="3980" w:hanging="360"/>
      </w:pPr>
    </w:lvl>
    <w:lvl w:ilvl="4" w:tplc="04180019" w:tentative="1">
      <w:start w:val="1"/>
      <w:numFmt w:val="lowerLetter"/>
      <w:lvlText w:val="%5."/>
      <w:lvlJc w:val="left"/>
      <w:pPr>
        <w:ind w:left="4700" w:hanging="360"/>
      </w:pPr>
    </w:lvl>
    <w:lvl w:ilvl="5" w:tplc="0418001B" w:tentative="1">
      <w:start w:val="1"/>
      <w:numFmt w:val="lowerRoman"/>
      <w:lvlText w:val="%6."/>
      <w:lvlJc w:val="right"/>
      <w:pPr>
        <w:ind w:left="5420" w:hanging="180"/>
      </w:pPr>
    </w:lvl>
    <w:lvl w:ilvl="6" w:tplc="0418000F" w:tentative="1">
      <w:start w:val="1"/>
      <w:numFmt w:val="decimal"/>
      <w:lvlText w:val="%7."/>
      <w:lvlJc w:val="left"/>
      <w:pPr>
        <w:ind w:left="6140" w:hanging="360"/>
      </w:pPr>
    </w:lvl>
    <w:lvl w:ilvl="7" w:tplc="04180019" w:tentative="1">
      <w:start w:val="1"/>
      <w:numFmt w:val="lowerLetter"/>
      <w:lvlText w:val="%8."/>
      <w:lvlJc w:val="left"/>
      <w:pPr>
        <w:ind w:left="6860" w:hanging="360"/>
      </w:pPr>
    </w:lvl>
    <w:lvl w:ilvl="8" w:tplc="0418001B" w:tentative="1">
      <w:start w:val="1"/>
      <w:numFmt w:val="lowerRoman"/>
      <w:lvlText w:val="%9."/>
      <w:lvlJc w:val="right"/>
      <w:pPr>
        <w:ind w:left="7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07"/>
    <w:rsid w:val="00012880"/>
    <w:rsid w:val="000B06AF"/>
    <w:rsid w:val="00142A6C"/>
    <w:rsid w:val="0014519B"/>
    <w:rsid w:val="001602E2"/>
    <w:rsid w:val="001E5BF2"/>
    <w:rsid w:val="002B5007"/>
    <w:rsid w:val="002D398E"/>
    <w:rsid w:val="00340670"/>
    <w:rsid w:val="00372BBB"/>
    <w:rsid w:val="0039743B"/>
    <w:rsid w:val="00466A62"/>
    <w:rsid w:val="004E3FC7"/>
    <w:rsid w:val="00613A42"/>
    <w:rsid w:val="006C7A5B"/>
    <w:rsid w:val="00705B41"/>
    <w:rsid w:val="00751E20"/>
    <w:rsid w:val="00761CD0"/>
    <w:rsid w:val="007F4B2C"/>
    <w:rsid w:val="0082053F"/>
    <w:rsid w:val="008F5764"/>
    <w:rsid w:val="009C70D7"/>
    <w:rsid w:val="00AB4E07"/>
    <w:rsid w:val="00B2376E"/>
    <w:rsid w:val="00B4438A"/>
    <w:rsid w:val="00B778B7"/>
    <w:rsid w:val="00C65A35"/>
    <w:rsid w:val="00D3231E"/>
    <w:rsid w:val="00D80BA8"/>
    <w:rsid w:val="00D87E50"/>
    <w:rsid w:val="00E73AD7"/>
    <w:rsid w:val="00EA22C9"/>
    <w:rsid w:val="00F4092D"/>
    <w:rsid w:val="00F41296"/>
    <w:rsid w:val="00F575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0CA5"/>
  <w15:chartTrackingRefBased/>
  <w15:docId w15:val="{797D7715-BF18-48D0-8661-B96EADCF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670"/>
    <w:pPr>
      <w:ind w:left="720"/>
      <w:contextualSpacing/>
    </w:pPr>
  </w:style>
  <w:style w:type="paragraph" w:styleId="BalloonText">
    <w:name w:val="Balloon Text"/>
    <w:basedOn w:val="Normal"/>
    <w:link w:val="BalloonTextChar"/>
    <w:uiPriority w:val="99"/>
    <w:semiHidden/>
    <w:unhideWhenUsed/>
    <w:rsid w:val="00B7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2561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Utilizator</cp:lastModifiedBy>
  <cp:revision>2</cp:revision>
  <cp:lastPrinted>2021-09-27T08:13:00Z</cp:lastPrinted>
  <dcterms:created xsi:type="dcterms:W3CDTF">2025-09-30T08:46:00Z</dcterms:created>
  <dcterms:modified xsi:type="dcterms:W3CDTF">2025-09-30T08:46:00Z</dcterms:modified>
</cp:coreProperties>
</file>