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D98F5" w14:textId="62443B29" w:rsidR="004001C8" w:rsidRPr="00720BCC" w:rsidRDefault="00357ABF" w:rsidP="00720BCC">
      <w:pPr>
        <w:pStyle w:val="NoSpacing"/>
        <w:jc w:val="center"/>
        <w:rPr>
          <w:rFonts w:ascii="Times New Roman" w:hAnsi="Times New Roman" w:cs="Times New Roman"/>
          <w:b/>
          <w:sz w:val="20"/>
          <w:szCs w:val="20"/>
        </w:rPr>
      </w:pPr>
      <w:bookmarkStart w:id="0" w:name="_Hlk221801433"/>
      <w:r w:rsidRPr="00720BCC">
        <w:rPr>
          <w:rFonts w:ascii="Times New Roman" w:hAnsi="Times New Roman" w:cs="Times New Roman"/>
          <w:noProof/>
          <w:sz w:val="20"/>
          <w:szCs w:val="20"/>
          <w:lang w:eastAsia="ro-RO"/>
        </w:rPr>
        <w:drawing>
          <wp:anchor distT="0" distB="0" distL="114300" distR="114300" simplePos="0" relativeHeight="251659264" behindDoc="0" locked="0" layoutInCell="1" allowOverlap="1" wp14:anchorId="67CAFD5A" wp14:editId="34FE0BE0">
            <wp:simplePos x="0" y="0"/>
            <wp:positionH relativeFrom="page">
              <wp:posOffset>255054</wp:posOffset>
            </wp:positionH>
            <wp:positionV relativeFrom="margin">
              <wp:posOffset>-215145</wp:posOffset>
            </wp:positionV>
            <wp:extent cx="685800" cy="8928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BCC">
        <w:rPr>
          <w:rFonts w:ascii="Times New Roman" w:hAnsi="Times New Roman" w:cs="Times New Roman"/>
          <w:b/>
          <w:noProof/>
          <w:sz w:val="20"/>
          <w:szCs w:val="20"/>
          <w:lang w:eastAsia="ro-RO"/>
        </w:rPr>
        <w:drawing>
          <wp:anchor distT="0" distB="0" distL="114300" distR="114300" simplePos="0" relativeHeight="251660288" behindDoc="0" locked="0" layoutInCell="1" allowOverlap="1" wp14:anchorId="24D50D77" wp14:editId="672D296E">
            <wp:simplePos x="0" y="0"/>
            <wp:positionH relativeFrom="rightMargin">
              <wp:posOffset>-395653</wp:posOffset>
            </wp:positionH>
            <wp:positionV relativeFrom="margin">
              <wp:posOffset>-126509</wp:posOffset>
            </wp:positionV>
            <wp:extent cx="701040" cy="755015"/>
            <wp:effectExtent l="0" t="0" r="3810" b="6985"/>
            <wp:wrapSquare wrapText="bothSides"/>
            <wp:docPr id="2" name="Picture 2"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1C8" w:rsidRPr="00720BCC">
        <w:rPr>
          <w:rFonts w:ascii="Times New Roman" w:hAnsi="Times New Roman" w:cs="Times New Roman"/>
          <w:b/>
          <w:sz w:val="20"/>
          <w:szCs w:val="20"/>
        </w:rPr>
        <w:t>CONSILIUL LOCAL SECTOR 1 BUCUREŞTI</w:t>
      </w:r>
    </w:p>
    <w:p w14:paraId="69A1A5D9" w14:textId="155F6D93" w:rsidR="004001C8" w:rsidRPr="00720BCC" w:rsidRDefault="004001C8" w:rsidP="00720BCC">
      <w:pPr>
        <w:pStyle w:val="NoSpacing"/>
        <w:jc w:val="center"/>
        <w:rPr>
          <w:rFonts w:ascii="Times New Roman" w:hAnsi="Times New Roman" w:cs="Times New Roman"/>
          <w:b/>
          <w:sz w:val="20"/>
          <w:szCs w:val="20"/>
        </w:rPr>
      </w:pPr>
      <w:r w:rsidRPr="00720BCC">
        <w:rPr>
          <w:rFonts w:ascii="Times New Roman" w:hAnsi="Times New Roman" w:cs="Times New Roman"/>
          <w:b/>
          <w:sz w:val="20"/>
          <w:szCs w:val="20"/>
        </w:rPr>
        <w:t>DIRECŢIA GENERALĂ DE ASISTENŢĂ SOCIALĂ ŞI PROTECŢIA COPILULUI SECTOR 1</w:t>
      </w:r>
    </w:p>
    <w:p w14:paraId="79647488" w14:textId="77777777" w:rsidR="004001C8" w:rsidRPr="00720BCC" w:rsidRDefault="004001C8" w:rsidP="00720BCC">
      <w:pPr>
        <w:pStyle w:val="NoSpacing"/>
        <w:jc w:val="center"/>
        <w:rPr>
          <w:rFonts w:ascii="Times New Roman" w:hAnsi="Times New Roman" w:cs="Times New Roman"/>
          <w:b/>
          <w:sz w:val="20"/>
          <w:szCs w:val="20"/>
        </w:rPr>
      </w:pPr>
      <w:r w:rsidRPr="00720BCC">
        <w:rPr>
          <w:rFonts w:ascii="Times New Roman" w:hAnsi="Times New Roman" w:cs="Times New Roman"/>
          <w:b/>
          <w:sz w:val="20"/>
          <w:szCs w:val="20"/>
        </w:rPr>
        <w:t>COD IDENTIFICARE FISCALĂ: 15318810</w:t>
      </w:r>
    </w:p>
    <w:p w14:paraId="1DD78B88" w14:textId="77777777" w:rsidR="004001C8" w:rsidRPr="00720BCC" w:rsidRDefault="004001C8" w:rsidP="00720BCC">
      <w:pPr>
        <w:pStyle w:val="NoSpacing"/>
        <w:jc w:val="center"/>
        <w:rPr>
          <w:rFonts w:ascii="Times New Roman" w:hAnsi="Times New Roman" w:cs="Times New Roman"/>
          <w:sz w:val="20"/>
          <w:szCs w:val="20"/>
        </w:rPr>
      </w:pPr>
      <w:proofErr w:type="spellStart"/>
      <w:r w:rsidRPr="00720BCC">
        <w:rPr>
          <w:rFonts w:ascii="Times New Roman" w:hAnsi="Times New Roman" w:cs="Times New Roman"/>
          <w:sz w:val="20"/>
          <w:szCs w:val="20"/>
        </w:rPr>
        <w:t>Bld</w:t>
      </w:r>
      <w:proofErr w:type="spellEnd"/>
      <w:r w:rsidRPr="00720BCC">
        <w:rPr>
          <w:rFonts w:ascii="Times New Roman" w:hAnsi="Times New Roman" w:cs="Times New Roman"/>
          <w:sz w:val="20"/>
          <w:szCs w:val="20"/>
        </w:rPr>
        <w:t xml:space="preserve">. </w:t>
      </w:r>
      <w:proofErr w:type="spellStart"/>
      <w:r w:rsidRPr="00720BCC">
        <w:rPr>
          <w:rFonts w:ascii="Times New Roman" w:hAnsi="Times New Roman" w:cs="Times New Roman"/>
          <w:sz w:val="20"/>
          <w:szCs w:val="20"/>
        </w:rPr>
        <w:t>Mareşal</w:t>
      </w:r>
      <w:proofErr w:type="spellEnd"/>
      <w:r w:rsidRPr="00720BCC">
        <w:rPr>
          <w:rFonts w:ascii="Times New Roman" w:hAnsi="Times New Roman" w:cs="Times New Roman"/>
          <w:sz w:val="20"/>
          <w:szCs w:val="20"/>
        </w:rPr>
        <w:t xml:space="preserve"> Al. Averescu nr.17, Sector 1, </w:t>
      </w:r>
      <w:proofErr w:type="spellStart"/>
      <w:r w:rsidRPr="00720BCC">
        <w:rPr>
          <w:rFonts w:ascii="Times New Roman" w:hAnsi="Times New Roman" w:cs="Times New Roman"/>
          <w:sz w:val="20"/>
          <w:szCs w:val="20"/>
        </w:rPr>
        <w:t>Bucureşti</w:t>
      </w:r>
      <w:proofErr w:type="spellEnd"/>
      <w:r w:rsidRPr="00720BCC">
        <w:rPr>
          <w:rFonts w:ascii="Times New Roman" w:hAnsi="Times New Roman" w:cs="Times New Roman"/>
          <w:sz w:val="20"/>
          <w:szCs w:val="20"/>
        </w:rPr>
        <w:t xml:space="preserve"> tel/fax: 021.222.99.17</w:t>
      </w:r>
    </w:p>
    <w:p w14:paraId="71109946" w14:textId="77777777" w:rsidR="004001C8" w:rsidRPr="00720BCC" w:rsidRDefault="004001C8" w:rsidP="00720BCC">
      <w:pPr>
        <w:pStyle w:val="NoSpacing"/>
        <w:jc w:val="center"/>
        <w:rPr>
          <w:rFonts w:ascii="Times New Roman" w:hAnsi="Times New Roman" w:cs="Times New Roman"/>
          <w:sz w:val="20"/>
          <w:szCs w:val="20"/>
        </w:rPr>
      </w:pPr>
      <w:r w:rsidRPr="00720BCC">
        <w:rPr>
          <w:rFonts w:ascii="Times New Roman" w:hAnsi="Times New Roman" w:cs="Times New Roman"/>
          <w:sz w:val="20"/>
          <w:szCs w:val="20"/>
        </w:rPr>
        <w:t>Website:www.dgaspc-sectorul1.ro</w:t>
      </w:r>
    </w:p>
    <w:p w14:paraId="338DBD26" w14:textId="77777777" w:rsidR="00C44612" w:rsidRPr="00720BCC" w:rsidRDefault="00C44612" w:rsidP="00720BCC">
      <w:pPr>
        <w:pStyle w:val="Header"/>
        <w:tabs>
          <w:tab w:val="clear" w:pos="4680"/>
          <w:tab w:val="clear" w:pos="9360"/>
        </w:tabs>
        <w:ind w:left="1440"/>
        <w:rPr>
          <w:rFonts w:ascii="Times New Roman" w:hAnsi="Times New Roman"/>
          <w:sz w:val="24"/>
          <w:szCs w:val="24"/>
        </w:rPr>
      </w:pPr>
    </w:p>
    <w:p w14:paraId="22809ED3" w14:textId="693600F2" w:rsidR="0029788F" w:rsidRPr="00720BCC" w:rsidRDefault="00945B6D" w:rsidP="00720BCC">
      <w:pPr>
        <w:spacing w:after="0" w:line="240" w:lineRule="auto"/>
        <w:ind w:left="6750"/>
        <w:rPr>
          <w:rFonts w:ascii="Times New Roman" w:eastAsia="Calibri" w:hAnsi="Times New Roman"/>
          <w:b/>
          <w:sz w:val="24"/>
          <w:szCs w:val="24"/>
          <w:lang w:val="ro-RO"/>
        </w:rPr>
      </w:pPr>
      <w:r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A</w:t>
      </w:r>
      <w:r w:rsidR="004379CB" w:rsidRPr="00720BCC">
        <w:rPr>
          <w:rFonts w:ascii="Times New Roman" w:eastAsia="Calibri" w:hAnsi="Times New Roman"/>
          <w:b/>
          <w:sz w:val="24"/>
          <w:szCs w:val="24"/>
          <w:lang w:val="ro-RO"/>
        </w:rPr>
        <w:t>prob</w:t>
      </w:r>
      <w:r w:rsidR="004379CB">
        <w:rPr>
          <w:rFonts w:ascii="Times New Roman" w:eastAsia="Calibri" w:hAnsi="Times New Roman"/>
          <w:b/>
          <w:sz w:val="24"/>
          <w:szCs w:val="24"/>
          <w:lang w:val="ro-RO"/>
        </w:rPr>
        <w:t>,</w:t>
      </w:r>
      <w:r w:rsidR="004379CB"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p>
    <w:p w14:paraId="3B59B8A7" w14:textId="2E833E60" w:rsidR="0029788F" w:rsidRPr="00720BCC" w:rsidRDefault="00945B6D" w:rsidP="00720BCC">
      <w:pPr>
        <w:tabs>
          <w:tab w:val="left" w:pos="5954"/>
        </w:tabs>
        <w:spacing w:after="0" w:line="240" w:lineRule="auto"/>
        <w:jc w:val="center"/>
        <w:rPr>
          <w:rFonts w:ascii="Times New Roman" w:eastAsia="Calibri" w:hAnsi="Times New Roman"/>
          <w:b/>
          <w:sz w:val="24"/>
          <w:szCs w:val="24"/>
          <w:lang w:val="ro-RO"/>
        </w:rPr>
      </w:pPr>
      <w:r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D</w:t>
      </w:r>
      <w:r w:rsidR="004379CB" w:rsidRPr="00720BCC">
        <w:rPr>
          <w:rFonts w:ascii="Times New Roman" w:eastAsia="Calibri" w:hAnsi="Times New Roman"/>
          <w:b/>
          <w:sz w:val="24"/>
          <w:szCs w:val="24"/>
          <w:lang w:val="ro-RO"/>
        </w:rPr>
        <w:t>irector</w:t>
      </w:r>
      <w:r w:rsidR="0029788F" w:rsidRPr="00720BCC">
        <w:rPr>
          <w:rFonts w:ascii="Times New Roman" w:eastAsia="Calibri" w:hAnsi="Times New Roman"/>
          <w:b/>
          <w:sz w:val="24"/>
          <w:szCs w:val="24"/>
          <w:lang w:val="ro-RO"/>
        </w:rPr>
        <w:t xml:space="preserve"> G</w:t>
      </w:r>
      <w:r w:rsidR="004379CB" w:rsidRPr="00720BCC">
        <w:rPr>
          <w:rFonts w:ascii="Times New Roman" w:eastAsia="Calibri" w:hAnsi="Times New Roman"/>
          <w:b/>
          <w:sz w:val="24"/>
          <w:szCs w:val="24"/>
          <w:lang w:val="ro-RO"/>
        </w:rPr>
        <w:t xml:space="preserve">eneral </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r w:rsidR="00765F3A" w:rsidRPr="00720BCC">
        <w:rPr>
          <w:rFonts w:ascii="Times New Roman" w:eastAsia="Calibri" w:hAnsi="Times New Roman"/>
          <w:b/>
          <w:sz w:val="24"/>
          <w:szCs w:val="24"/>
          <w:lang w:val="ro-RO"/>
        </w:rPr>
        <w:t xml:space="preserve">                                                   </w:t>
      </w:r>
      <w:r w:rsidR="0029788F" w:rsidRPr="00720BCC">
        <w:rPr>
          <w:rFonts w:ascii="Times New Roman" w:eastAsia="Calibri" w:hAnsi="Times New Roman"/>
          <w:b/>
          <w:sz w:val="24"/>
          <w:szCs w:val="24"/>
          <w:lang w:val="ro-RO"/>
        </w:rPr>
        <w:t xml:space="preserve">                      </w:t>
      </w:r>
    </w:p>
    <w:p w14:paraId="7C0DBAC0" w14:textId="72D78F3A" w:rsidR="0029788F" w:rsidRPr="00720BCC" w:rsidRDefault="00405CBD" w:rsidP="00720BCC">
      <w:pPr>
        <w:spacing w:after="0" w:line="240" w:lineRule="auto"/>
        <w:jc w:val="right"/>
        <w:rPr>
          <w:rFonts w:ascii="Times New Roman" w:eastAsia="Calibri" w:hAnsi="Times New Roman"/>
          <w:b/>
          <w:sz w:val="24"/>
          <w:szCs w:val="24"/>
          <w:lang w:val="ro-RO"/>
        </w:rPr>
      </w:pPr>
      <w:r>
        <w:rPr>
          <w:rFonts w:ascii="Times New Roman" w:eastAsia="Calibri" w:hAnsi="Times New Roman"/>
          <w:b/>
          <w:sz w:val="24"/>
          <w:szCs w:val="24"/>
          <w:lang w:val="ro-RO"/>
        </w:rPr>
        <w:t xml:space="preserve">  Dănuț-George-</w:t>
      </w:r>
      <w:r w:rsidR="0029788F" w:rsidRPr="00720BCC">
        <w:rPr>
          <w:rFonts w:ascii="Times New Roman" w:eastAsia="Calibri" w:hAnsi="Times New Roman"/>
          <w:b/>
          <w:sz w:val="24"/>
          <w:szCs w:val="24"/>
          <w:lang w:val="ro-RO"/>
        </w:rPr>
        <w:t xml:space="preserve">Mădălin </w:t>
      </w:r>
      <w:r w:rsidR="00525081" w:rsidRPr="00720BCC">
        <w:rPr>
          <w:rFonts w:ascii="Times New Roman" w:eastAsia="Calibri" w:hAnsi="Times New Roman"/>
          <w:b/>
          <w:sz w:val="24"/>
          <w:szCs w:val="24"/>
          <w:lang w:val="ro-RO"/>
        </w:rPr>
        <w:t>STANCIU</w:t>
      </w:r>
    </w:p>
    <w:p w14:paraId="35C26105" w14:textId="4CACBC13" w:rsidR="0029788F" w:rsidRPr="00720BCC" w:rsidRDefault="0029788F" w:rsidP="00720BCC">
      <w:pPr>
        <w:spacing w:after="0" w:line="240" w:lineRule="auto"/>
        <w:rPr>
          <w:rFonts w:ascii="Times New Roman" w:eastAsia="Calibri" w:hAnsi="Times New Roman"/>
          <w:color w:val="FF0000"/>
          <w:sz w:val="24"/>
          <w:szCs w:val="24"/>
          <w:lang w:val="ro-RO"/>
        </w:rPr>
      </w:pPr>
      <w:r w:rsidRPr="00720BCC">
        <w:rPr>
          <w:rFonts w:ascii="Times New Roman" w:eastAsia="Calibri" w:hAnsi="Times New Roman"/>
          <w:color w:val="FF0000"/>
          <w:sz w:val="24"/>
          <w:szCs w:val="24"/>
          <w:lang w:val="ro-RO"/>
        </w:rPr>
        <w:t xml:space="preserve">             </w:t>
      </w:r>
    </w:p>
    <w:p w14:paraId="08AECC3A" w14:textId="77777777" w:rsidR="0029788F" w:rsidRPr="00720BCC" w:rsidRDefault="0029788F" w:rsidP="00720BCC">
      <w:pPr>
        <w:spacing w:after="0" w:line="240" w:lineRule="auto"/>
        <w:rPr>
          <w:rFonts w:ascii="Times New Roman" w:eastAsiaTheme="minorHAnsi" w:hAnsi="Times New Roman"/>
          <w:b/>
          <w:bCs/>
          <w:color w:val="FF0000"/>
          <w:sz w:val="24"/>
          <w:szCs w:val="24"/>
          <w:lang w:val="ro-RO"/>
        </w:rPr>
      </w:pPr>
    </w:p>
    <w:p w14:paraId="77242575" w14:textId="3CD36641" w:rsidR="00D92B40" w:rsidRPr="00720BCC" w:rsidRDefault="00D92B40" w:rsidP="00720BCC">
      <w:pPr>
        <w:spacing w:after="0" w:line="240" w:lineRule="auto"/>
        <w:jc w:val="center"/>
        <w:rPr>
          <w:rFonts w:ascii="Times New Roman" w:eastAsiaTheme="minorHAnsi" w:hAnsi="Times New Roman"/>
          <w:b/>
          <w:bCs/>
          <w:sz w:val="24"/>
          <w:szCs w:val="24"/>
          <w:lang w:val="ro-RO"/>
        </w:rPr>
      </w:pPr>
      <w:r w:rsidRPr="00720BCC">
        <w:rPr>
          <w:rFonts w:ascii="Times New Roman" w:eastAsiaTheme="minorHAnsi" w:hAnsi="Times New Roman"/>
          <w:b/>
          <w:bCs/>
          <w:sz w:val="24"/>
          <w:szCs w:val="24"/>
          <w:lang w:val="ro-RO"/>
        </w:rPr>
        <w:t xml:space="preserve">CAIET DE SARCINI </w:t>
      </w:r>
    </w:p>
    <w:p w14:paraId="1506AF7F" w14:textId="072A574C" w:rsidR="005D2DB6" w:rsidRPr="00720BCC" w:rsidRDefault="005D2DB6" w:rsidP="00720BCC">
      <w:pPr>
        <w:spacing w:after="0" w:line="240" w:lineRule="auto"/>
        <w:jc w:val="center"/>
        <w:rPr>
          <w:rFonts w:ascii="Times New Roman" w:eastAsiaTheme="minorHAnsi" w:hAnsi="Times New Roman"/>
          <w:b/>
          <w:bCs/>
          <w:sz w:val="24"/>
          <w:szCs w:val="24"/>
          <w:lang w:val="ro-RO"/>
        </w:rPr>
      </w:pPr>
      <w:r w:rsidRPr="00720BCC">
        <w:rPr>
          <w:rFonts w:ascii="Times New Roman" w:eastAsiaTheme="minorHAnsi" w:hAnsi="Times New Roman"/>
          <w:b/>
          <w:bCs/>
          <w:sz w:val="24"/>
          <w:szCs w:val="24"/>
          <w:lang w:val="ro-RO"/>
        </w:rPr>
        <w:t>pentru achiziția</w:t>
      </w:r>
      <w:r w:rsidR="00720BCC" w:rsidRPr="00720BCC">
        <w:rPr>
          <w:rFonts w:ascii="Times New Roman" w:eastAsiaTheme="minorHAnsi" w:hAnsi="Times New Roman"/>
          <w:b/>
          <w:bCs/>
          <w:sz w:val="24"/>
          <w:szCs w:val="24"/>
          <w:lang w:val="ro-RO"/>
        </w:rPr>
        <w:t xml:space="preserve"> serviciilor de proiectare</w:t>
      </w:r>
    </w:p>
    <w:p w14:paraId="2B99055C" w14:textId="43E79F73" w:rsidR="0029788F" w:rsidRPr="00720BCC" w:rsidRDefault="005D2DB6" w:rsidP="00693D9A">
      <w:pPr>
        <w:spacing w:after="0" w:line="240" w:lineRule="auto"/>
        <w:jc w:val="center"/>
        <w:rPr>
          <w:rFonts w:ascii="Times New Roman" w:eastAsiaTheme="minorHAnsi" w:hAnsi="Times New Roman"/>
          <w:b/>
          <w:bCs/>
          <w:sz w:val="24"/>
          <w:szCs w:val="24"/>
          <w:lang w:val="ro-RO"/>
        </w:rPr>
      </w:pPr>
      <w:r w:rsidRPr="00720BCC">
        <w:rPr>
          <w:rFonts w:ascii="Times New Roman" w:hAnsi="Times New Roman"/>
          <w:b/>
          <w:sz w:val="24"/>
          <w:szCs w:val="24"/>
          <w:lang w:val="ro-RO"/>
        </w:rPr>
        <w:t>”</w:t>
      </w:r>
      <w:r w:rsidR="00693D9A" w:rsidRPr="008B2DB4">
        <w:rPr>
          <w:rFonts w:ascii="Times New Roman" w:eastAsiaTheme="minorHAnsi" w:hAnsi="Times New Roman"/>
          <w:b/>
          <w:bCs/>
          <w:sz w:val="24"/>
          <w:szCs w:val="24"/>
          <w:lang w:val="ro-RO"/>
        </w:rPr>
        <w:t xml:space="preserve">Expertiză tehnică pentru imobilul situat în str. Nazarcea nr. 22 – </w:t>
      </w:r>
      <w:r w:rsidR="00D63A41" w:rsidRPr="0094673C">
        <w:rPr>
          <w:rFonts w:ascii="Times New Roman" w:hAnsi="Times New Roman"/>
          <w:b/>
          <w:sz w:val="24"/>
          <w:szCs w:val="24"/>
          <w:lang w:val="ro-RO"/>
        </w:rPr>
        <w:t>Centrul de Pregătire pentru Viață Independentă pentru Persoane Adulte cu Dizabilități STEJĂREL</w:t>
      </w:r>
      <w:r w:rsidR="00751558" w:rsidRPr="00B3407F">
        <w:rPr>
          <w:rFonts w:ascii="Times New Roman" w:hAnsi="Times New Roman"/>
          <w:b/>
          <w:sz w:val="24"/>
          <w:szCs w:val="24"/>
          <w:lang w:val="ro-RO"/>
        </w:rPr>
        <w:t>”</w:t>
      </w:r>
    </w:p>
    <w:p w14:paraId="46E919BD" w14:textId="6E5E534A" w:rsidR="00A168F5" w:rsidRPr="00720BCC" w:rsidRDefault="00A168F5" w:rsidP="00720BCC">
      <w:pPr>
        <w:spacing w:after="0" w:line="240" w:lineRule="auto"/>
        <w:jc w:val="center"/>
        <w:rPr>
          <w:rFonts w:ascii="Times New Roman" w:eastAsiaTheme="minorHAnsi" w:hAnsi="Times New Roman"/>
          <w:b/>
          <w:bCs/>
          <w:sz w:val="24"/>
          <w:szCs w:val="24"/>
          <w:lang w:val="ro-RO"/>
        </w:rPr>
      </w:pPr>
    </w:p>
    <w:p w14:paraId="6EC2AD6F" w14:textId="77777777" w:rsidR="00720BCC" w:rsidRPr="00720BCC" w:rsidRDefault="00720BCC" w:rsidP="00720BCC">
      <w:pPr>
        <w:spacing w:after="0" w:line="240" w:lineRule="auto"/>
        <w:jc w:val="center"/>
        <w:rPr>
          <w:rFonts w:ascii="Times New Roman" w:eastAsiaTheme="minorHAnsi" w:hAnsi="Times New Roman"/>
          <w:b/>
          <w:bCs/>
          <w:sz w:val="24"/>
          <w:szCs w:val="24"/>
          <w:lang w:val="ro-RO"/>
        </w:rPr>
      </w:pPr>
    </w:p>
    <w:p w14:paraId="38017D8F" w14:textId="47E4BFA3" w:rsidR="00D47955" w:rsidRPr="00720BCC" w:rsidRDefault="00A168F5" w:rsidP="00720BCC">
      <w:pPr>
        <w:spacing w:after="0" w:line="240" w:lineRule="auto"/>
        <w:ind w:firstLine="720"/>
        <w:jc w:val="both"/>
        <w:rPr>
          <w:rFonts w:ascii="Times New Roman" w:hAnsi="Times New Roman"/>
          <w:sz w:val="24"/>
          <w:szCs w:val="24"/>
          <w:lang w:val="ro-RO"/>
        </w:rPr>
      </w:pPr>
      <w:r w:rsidRPr="00720BCC">
        <w:rPr>
          <w:rFonts w:ascii="Times New Roman" w:hAnsi="Times New Roman"/>
          <w:sz w:val="24"/>
          <w:szCs w:val="24"/>
          <w:lang w:val="ro-RO"/>
        </w:rPr>
        <w:t>Prezent</w:t>
      </w:r>
      <w:r w:rsidR="00F25979" w:rsidRPr="00720BCC">
        <w:rPr>
          <w:rFonts w:ascii="Times New Roman" w:hAnsi="Times New Roman"/>
          <w:sz w:val="24"/>
          <w:szCs w:val="24"/>
          <w:lang w:val="ro-RO"/>
        </w:rPr>
        <w:t>ul caiet de sarcini</w:t>
      </w:r>
      <w:r w:rsidRPr="00720BCC">
        <w:rPr>
          <w:rFonts w:ascii="Times New Roman" w:hAnsi="Times New Roman"/>
          <w:sz w:val="24"/>
          <w:szCs w:val="24"/>
          <w:lang w:val="ro-RO"/>
        </w:rPr>
        <w:t xml:space="preserve"> s-a întocmit în conformitate cu prevederile Legii nr. 98/2016 privind achizițiile publice, cu modificările și completările ulterioare și ale H</w:t>
      </w:r>
      <w:r w:rsidR="00B84B6B" w:rsidRPr="00720BCC">
        <w:rPr>
          <w:rFonts w:ascii="Times New Roman" w:hAnsi="Times New Roman"/>
          <w:sz w:val="24"/>
          <w:szCs w:val="24"/>
          <w:lang w:val="ro-RO"/>
        </w:rPr>
        <w:t>.</w:t>
      </w:r>
      <w:r w:rsidRPr="00720BCC">
        <w:rPr>
          <w:rFonts w:ascii="Times New Roman" w:hAnsi="Times New Roman"/>
          <w:sz w:val="24"/>
          <w:szCs w:val="24"/>
          <w:lang w:val="ro-RO"/>
        </w:rPr>
        <w:t>G</w:t>
      </w:r>
      <w:r w:rsidR="00B84B6B" w:rsidRPr="00720BCC">
        <w:rPr>
          <w:rFonts w:ascii="Times New Roman" w:hAnsi="Times New Roman"/>
          <w:sz w:val="24"/>
          <w:szCs w:val="24"/>
          <w:lang w:val="ro-RO"/>
        </w:rPr>
        <w:t>.</w:t>
      </w:r>
      <w:r w:rsidRPr="00720BCC">
        <w:rPr>
          <w:rFonts w:ascii="Times New Roman" w:hAnsi="Times New Roman"/>
          <w:sz w:val="24"/>
          <w:szCs w:val="24"/>
          <w:lang w:val="ro-RO"/>
        </w:rPr>
        <w:t xml:space="preserve"> nr. 395/2016 privind aprobarea Normelor Metodologice de aplicare a prevederilor referitoare la atribuirea contractului de achiziție publica și a acordului - cadru din Legea nr. 98/2016, cu modificările și completările ulterioare. </w:t>
      </w:r>
    </w:p>
    <w:p w14:paraId="44298BF4" w14:textId="445CD26D" w:rsidR="00A168F5" w:rsidRPr="00720BCC" w:rsidRDefault="00A168F5" w:rsidP="00720BCC">
      <w:pPr>
        <w:spacing w:after="0" w:line="240" w:lineRule="auto"/>
        <w:ind w:firstLine="720"/>
        <w:jc w:val="both"/>
        <w:rPr>
          <w:rFonts w:ascii="Times New Roman" w:hAnsi="Times New Roman"/>
          <w:sz w:val="24"/>
          <w:szCs w:val="24"/>
          <w:lang w:val="ro-RO"/>
        </w:rPr>
      </w:pPr>
      <w:r w:rsidRPr="00720BCC">
        <w:rPr>
          <w:rFonts w:ascii="Times New Roman" w:hAnsi="Times New Roman"/>
          <w:sz w:val="24"/>
          <w:szCs w:val="24"/>
          <w:lang w:val="ro-RO"/>
        </w:rPr>
        <w:t xml:space="preserve">Nerespectarea de către ofertanți a prevederilor prezentului Caiet de </w:t>
      </w:r>
      <w:r w:rsidR="004B5BA3" w:rsidRPr="00720BCC">
        <w:rPr>
          <w:rFonts w:ascii="Times New Roman" w:hAnsi="Times New Roman"/>
          <w:sz w:val="24"/>
          <w:szCs w:val="24"/>
          <w:lang w:val="ro-RO"/>
        </w:rPr>
        <w:t>s</w:t>
      </w:r>
      <w:r w:rsidRPr="00720BCC">
        <w:rPr>
          <w:rFonts w:ascii="Times New Roman" w:hAnsi="Times New Roman"/>
          <w:sz w:val="24"/>
          <w:szCs w:val="24"/>
          <w:lang w:val="ro-RO"/>
        </w:rPr>
        <w:t>arcini conduce la încadrarea ofertei ca neconformă.</w:t>
      </w:r>
    </w:p>
    <w:p w14:paraId="1CE89437" w14:textId="77777777" w:rsidR="00A168F5" w:rsidRPr="00720BCC" w:rsidRDefault="00A168F5" w:rsidP="00720BCC">
      <w:pPr>
        <w:spacing w:after="0" w:line="240" w:lineRule="auto"/>
        <w:jc w:val="both"/>
        <w:rPr>
          <w:rFonts w:ascii="Times New Roman" w:hAnsi="Times New Roman"/>
          <w:color w:val="FF0000"/>
          <w:sz w:val="24"/>
          <w:szCs w:val="24"/>
          <w:lang w:val="ro-RO"/>
        </w:rPr>
      </w:pPr>
    </w:p>
    <w:p w14:paraId="08EAEC1B" w14:textId="77777777" w:rsidR="00A168F5" w:rsidRPr="00720BCC" w:rsidRDefault="00A168F5" w:rsidP="00720BCC">
      <w:pPr>
        <w:pStyle w:val="Heading1"/>
        <w:numPr>
          <w:ilvl w:val="0"/>
          <w:numId w:val="11"/>
        </w:numPr>
        <w:ind w:left="284" w:hanging="284"/>
        <w:jc w:val="left"/>
        <w:rPr>
          <w:b w:val="0"/>
          <w:bCs/>
          <w:szCs w:val="24"/>
          <w:lang w:val="ro-RO"/>
        </w:rPr>
      </w:pPr>
      <w:r w:rsidRPr="00720BCC">
        <w:rPr>
          <w:bCs/>
          <w:szCs w:val="24"/>
          <w:lang w:val="ro-RO"/>
        </w:rPr>
        <w:t>Informații generale</w:t>
      </w:r>
    </w:p>
    <w:p w14:paraId="377080D4" w14:textId="5669FF22" w:rsidR="00A168F5" w:rsidRPr="00720BCC" w:rsidRDefault="00A168F5" w:rsidP="00720BCC">
      <w:pPr>
        <w:pStyle w:val="Heading2"/>
        <w:spacing w:before="0" w:line="240" w:lineRule="auto"/>
        <w:ind w:firstLine="426"/>
        <w:rPr>
          <w:rFonts w:ascii="Times New Roman" w:hAnsi="Times New Roman" w:cs="Times New Roman"/>
          <w:b/>
          <w:bCs/>
          <w:color w:val="auto"/>
          <w:sz w:val="24"/>
          <w:szCs w:val="24"/>
          <w:lang w:val="ro-RO"/>
        </w:rPr>
      </w:pPr>
      <w:r w:rsidRPr="00720BCC">
        <w:rPr>
          <w:rFonts w:ascii="Times New Roman" w:hAnsi="Times New Roman" w:cs="Times New Roman"/>
          <w:b/>
          <w:bCs/>
          <w:color w:val="auto"/>
          <w:sz w:val="24"/>
          <w:szCs w:val="24"/>
          <w:lang w:val="ro-RO"/>
        </w:rPr>
        <w:t>1.1 Beneficiarul proiectului:</w:t>
      </w:r>
    </w:p>
    <w:p w14:paraId="3BEFDC39" w14:textId="77777777" w:rsidR="00A1047F" w:rsidRPr="00720BCC" w:rsidRDefault="00A168F5" w:rsidP="00720BCC">
      <w:pPr>
        <w:spacing w:after="0" w:line="240" w:lineRule="auto"/>
        <w:ind w:firstLine="426"/>
        <w:rPr>
          <w:rFonts w:ascii="Times New Roman" w:hAnsi="Times New Roman"/>
          <w:iCs/>
          <w:sz w:val="24"/>
          <w:szCs w:val="24"/>
        </w:rPr>
      </w:pPr>
      <w:proofErr w:type="spellStart"/>
      <w:r w:rsidRPr="00720BCC">
        <w:rPr>
          <w:rFonts w:ascii="Times New Roman" w:hAnsi="Times New Roman"/>
          <w:iCs/>
          <w:sz w:val="24"/>
          <w:szCs w:val="24"/>
        </w:rPr>
        <w:t>Directia</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Generală</w:t>
      </w:r>
      <w:proofErr w:type="spellEnd"/>
      <w:r w:rsidRPr="00720BCC">
        <w:rPr>
          <w:rFonts w:ascii="Times New Roman" w:hAnsi="Times New Roman"/>
          <w:iCs/>
          <w:sz w:val="24"/>
          <w:szCs w:val="24"/>
        </w:rPr>
        <w:t xml:space="preserve"> de </w:t>
      </w:r>
      <w:proofErr w:type="spellStart"/>
      <w:r w:rsidRPr="00720BCC">
        <w:rPr>
          <w:rFonts w:ascii="Times New Roman" w:hAnsi="Times New Roman"/>
          <w:iCs/>
          <w:sz w:val="24"/>
          <w:szCs w:val="24"/>
        </w:rPr>
        <w:t>Asistență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Socială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și</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Protectia</w:t>
      </w:r>
      <w:proofErr w:type="spellEnd"/>
      <w:r w:rsidRPr="00720BCC">
        <w:rPr>
          <w:rFonts w:ascii="Times New Roman" w:hAnsi="Times New Roman"/>
          <w:iCs/>
          <w:sz w:val="24"/>
          <w:szCs w:val="24"/>
        </w:rPr>
        <w:t xml:space="preserve"> a </w:t>
      </w:r>
      <w:proofErr w:type="spellStart"/>
      <w:r w:rsidRPr="00720BCC">
        <w:rPr>
          <w:rFonts w:ascii="Times New Roman" w:hAnsi="Times New Roman"/>
          <w:iCs/>
          <w:sz w:val="24"/>
          <w:szCs w:val="24"/>
        </w:rPr>
        <w:t>Copilului</w:t>
      </w:r>
      <w:proofErr w:type="spellEnd"/>
      <w:r w:rsidRPr="00720BCC">
        <w:rPr>
          <w:rFonts w:ascii="Times New Roman" w:hAnsi="Times New Roman"/>
          <w:iCs/>
          <w:sz w:val="24"/>
          <w:szCs w:val="24"/>
        </w:rPr>
        <w:t xml:space="preserve"> Sector 1</w:t>
      </w:r>
    </w:p>
    <w:p w14:paraId="169DB1AF" w14:textId="77777777" w:rsidR="00A1047F" w:rsidRPr="00720BCC" w:rsidRDefault="00A1047F" w:rsidP="00720BCC">
      <w:pPr>
        <w:spacing w:after="0" w:line="240" w:lineRule="auto"/>
        <w:ind w:firstLine="426"/>
        <w:rPr>
          <w:rFonts w:ascii="Times New Roman" w:hAnsi="Times New Roman"/>
          <w:b/>
          <w:bCs/>
          <w:sz w:val="24"/>
          <w:szCs w:val="24"/>
          <w:lang w:val="ro-RO"/>
        </w:rPr>
      </w:pPr>
    </w:p>
    <w:p w14:paraId="30FBDA1A" w14:textId="7C81B22F" w:rsidR="00A168F5" w:rsidRPr="00720BCC" w:rsidRDefault="00A168F5" w:rsidP="00720BCC">
      <w:pPr>
        <w:spacing w:after="0" w:line="240" w:lineRule="auto"/>
        <w:ind w:firstLine="426"/>
        <w:rPr>
          <w:rFonts w:ascii="Times New Roman" w:hAnsi="Times New Roman"/>
          <w:iCs/>
          <w:sz w:val="24"/>
          <w:szCs w:val="24"/>
        </w:rPr>
      </w:pPr>
      <w:r w:rsidRPr="00720BCC">
        <w:rPr>
          <w:rFonts w:ascii="Times New Roman" w:hAnsi="Times New Roman"/>
          <w:b/>
          <w:bCs/>
          <w:sz w:val="24"/>
          <w:szCs w:val="24"/>
          <w:lang w:val="ro-RO"/>
        </w:rPr>
        <w:t>1.2 Organizatorul procedurii de achiziție:</w:t>
      </w:r>
    </w:p>
    <w:p w14:paraId="229C3588" w14:textId="77777777" w:rsidR="00A1047F" w:rsidRPr="00720BCC" w:rsidRDefault="00A168F5" w:rsidP="00720BCC">
      <w:pPr>
        <w:spacing w:after="0" w:line="240" w:lineRule="auto"/>
        <w:ind w:left="709" w:hanging="283"/>
        <w:rPr>
          <w:rFonts w:ascii="Times New Roman" w:hAnsi="Times New Roman"/>
          <w:iCs/>
          <w:sz w:val="24"/>
          <w:szCs w:val="24"/>
        </w:rPr>
      </w:pPr>
      <w:proofErr w:type="spellStart"/>
      <w:r w:rsidRPr="00720BCC">
        <w:rPr>
          <w:rFonts w:ascii="Times New Roman" w:hAnsi="Times New Roman"/>
          <w:iCs/>
          <w:sz w:val="24"/>
          <w:szCs w:val="24"/>
        </w:rPr>
        <w:t>Directia</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Generală</w:t>
      </w:r>
      <w:proofErr w:type="spellEnd"/>
      <w:r w:rsidRPr="00720BCC">
        <w:rPr>
          <w:rFonts w:ascii="Times New Roman" w:hAnsi="Times New Roman"/>
          <w:iCs/>
          <w:sz w:val="24"/>
          <w:szCs w:val="24"/>
        </w:rPr>
        <w:t xml:space="preserve"> de </w:t>
      </w:r>
      <w:proofErr w:type="spellStart"/>
      <w:r w:rsidRPr="00720BCC">
        <w:rPr>
          <w:rFonts w:ascii="Times New Roman" w:hAnsi="Times New Roman"/>
          <w:iCs/>
          <w:sz w:val="24"/>
          <w:szCs w:val="24"/>
        </w:rPr>
        <w:t>Asistență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Socială</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și</w:t>
      </w:r>
      <w:proofErr w:type="spellEnd"/>
      <w:r w:rsidRPr="00720BCC">
        <w:rPr>
          <w:rFonts w:ascii="Times New Roman" w:hAnsi="Times New Roman"/>
          <w:iCs/>
          <w:sz w:val="24"/>
          <w:szCs w:val="24"/>
        </w:rPr>
        <w:t xml:space="preserve"> </w:t>
      </w:r>
      <w:proofErr w:type="spellStart"/>
      <w:r w:rsidRPr="00720BCC">
        <w:rPr>
          <w:rFonts w:ascii="Times New Roman" w:hAnsi="Times New Roman"/>
          <w:iCs/>
          <w:sz w:val="24"/>
          <w:szCs w:val="24"/>
        </w:rPr>
        <w:t>Protectia</w:t>
      </w:r>
      <w:proofErr w:type="spellEnd"/>
      <w:r w:rsidRPr="00720BCC">
        <w:rPr>
          <w:rFonts w:ascii="Times New Roman" w:hAnsi="Times New Roman"/>
          <w:iCs/>
          <w:sz w:val="24"/>
          <w:szCs w:val="24"/>
        </w:rPr>
        <w:t xml:space="preserve"> a </w:t>
      </w:r>
      <w:proofErr w:type="spellStart"/>
      <w:r w:rsidRPr="00720BCC">
        <w:rPr>
          <w:rFonts w:ascii="Times New Roman" w:hAnsi="Times New Roman"/>
          <w:iCs/>
          <w:sz w:val="24"/>
          <w:szCs w:val="24"/>
        </w:rPr>
        <w:t>Copilului</w:t>
      </w:r>
      <w:proofErr w:type="spellEnd"/>
      <w:r w:rsidRPr="00720BCC">
        <w:rPr>
          <w:rFonts w:ascii="Times New Roman" w:hAnsi="Times New Roman"/>
          <w:iCs/>
          <w:sz w:val="24"/>
          <w:szCs w:val="24"/>
        </w:rPr>
        <w:t xml:space="preserve"> Sector 1</w:t>
      </w:r>
    </w:p>
    <w:p w14:paraId="74E47578" w14:textId="45F24617" w:rsidR="00A168F5" w:rsidRPr="00720BCC" w:rsidRDefault="00F25979" w:rsidP="00720BCC">
      <w:pPr>
        <w:spacing w:after="0" w:line="240" w:lineRule="auto"/>
        <w:ind w:left="426"/>
        <w:rPr>
          <w:rFonts w:ascii="Times New Roman" w:hAnsi="Times New Roman"/>
          <w:sz w:val="24"/>
          <w:szCs w:val="24"/>
          <w:lang w:val="ro-RO"/>
        </w:rPr>
      </w:pPr>
      <w:r w:rsidRPr="00720BCC">
        <w:rPr>
          <w:rFonts w:ascii="Times New Roman" w:hAnsi="Times New Roman"/>
          <w:b/>
          <w:bCs/>
          <w:sz w:val="24"/>
          <w:szCs w:val="24"/>
          <w:lang w:val="ro-RO"/>
        </w:rPr>
        <w:br/>
      </w:r>
      <w:r w:rsidR="00A168F5" w:rsidRPr="00720BCC">
        <w:rPr>
          <w:rFonts w:ascii="Times New Roman" w:hAnsi="Times New Roman"/>
          <w:b/>
          <w:bCs/>
          <w:sz w:val="24"/>
          <w:szCs w:val="24"/>
          <w:lang w:val="ro-RO"/>
        </w:rPr>
        <w:t xml:space="preserve">1.3 </w:t>
      </w:r>
      <w:r w:rsidR="002136E5" w:rsidRPr="00720BCC">
        <w:rPr>
          <w:rFonts w:ascii="Times New Roman" w:hAnsi="Times New Roman"/>
          <w:b/>
          <w:bCs/>
          <w:sz w:val="24"/>
          <w:szCs w:val="24"/>
          <w:lang w:val="ro-RO"/>
        </w:rPr>
        <w:t>Obiectul achiziției</w:t>
      </w:r>
    </w:p>
    <w:p w14:paraId="778048E3" w14:textId="4756A2CE" w:rsidR="00F25979" w:rsidRPr="00720BCC" w:rsidRDefault="00A61F2D" w:rsidP="00720BCC">
      <w:pPr>
        <w:spacing w:after="0" w:line="240" w:lineRule="auto"/>
        <w:ind w:firstLine="426"/>
        <w:jc w:val="both"/>
        <w:rPr>
          <w:rFonts w:ascii="Times New Roman" w:hAnsi="Times New Roman"/>
          <w:color w:val="FF0000"/>
          <w:sz w:val="24"/>
          <w:szCs w:val="24"/>
          <w:lang w:val="ro-RO"/>
        </w:rPr>
      </w:pPr>
      <w:r w:rsidRPr="00720BCC">
        <w:rPr>
          <w:rFonts w:ascii="Times New Roman" w:hAnsi="Times New Roman"/>
          <w:sz w:val="24"/>
          <w:szCs w:val="24"/>
          <w:lang w:val="ro-RO"/>
        </w:rPr>
        <w:t>Obiectul</w:t>
      </w:r>
      <w:r w:rsidR="00F25979" w:rsidRPr="00720BCC">
        <w:rPr>
          <w:rFonts w:ascii="Times New Roman" w:hAnsi="Times New Roman"/>
          <w:sz w:val="24"/>
          <w:szCs w:val="24"/>
          <w:lang w:val="ro-RO"/>
        </w:rPr>
        <w:t xml:space="preserve"> achiziției</w:t>
      </w:r>
      <w:r w:rsidRPr="00720BCC">
        <w:rPr>
          <w:rFonts w:ascii="Times New Roman" w:hAnsi="Times New Roman"/>
          <w:sz w:val="24"/>
          <w:szCs w:val="24"/>
          <w:lang w:val="ro-RO"/>
        </w:rPr>
        <w:t xml:space="preserve"> constă în contractarea serviciilor de proiectare </w:t>
      </w:r>
      <w:r w:rsidRPr="00720BCC">
        <w:rPr>
          <w:rFonts w:ascii="Times New Roman" w:eastAsiaTheme="minorHAnsi" w:hAnsi="Times New Roman"/>
          <w:b/>
          <w:bCs/>
          <w:sz w:val="24"/>
          <w:szCs w:val="24"/>
          <w:lang w:val="ro-RO"/>
        </w:rPr>
        <w:t xml:space="preserve">”Expertiză tehnică”, </w:t>
      </w:r>
      <w:r w:rsidR="00F25979" w:rsidRPr="00720BCC">
        <w:rPr>
          <w:rFonts w:ascii="Times New Roman" w:hAnsi="Times New Roman"/>
          <w:sz w:val="24"/>
          <w:szCs w:val="24"/>
          <w:lang w:val="ro-RO"/>
        </w:rPr>
        <w:t xml:space="preserve">pentru realizarea obiectivului de investiții </w:t>
      </w:r>
      <w:r w:rsidR="00F25979" w:rsidRPr="00B3407F">
        <w:rPr>
          <w:rFonts w:ascii="Times New Roman" w:eastAsiaTheme="minorHAnsi" w:hAnsi="Times New Roman"/>
          <w:bCs/>
          <w:sz w:val="24"/>
          <w:szCs w:val="24"/>
          <w:lang w:val="ro-RO"/>
        </w:rPr>
        <w:t>”</w:t>
      </w:r>
      <w:r w:rsidR="00693D9A" w:rsidRPr="00B3407F">
        <w:rPr>
          <w:rFonts w:ascii="Times New Roman" w:eastAsiaTheme="minorHAnsi" w:hAnsi="Times New Roman"/>
          <w:bCs/>
          <w:sz w:val="24"/>
          <w:szCs w:val="24"/>
          <w:lang w:val="ro-RO"/>
        </w:rPr>
        <w:t xml:space="preserve">Imobilul situat în str. Nazarcea nr. 22 – </w:t>
      </w:r>
      <w:r w:rsidR="00D63A41" w:rsidRPr="00D63A41">
        <w:rPr>
          <w:rFonts w:ascii="Times New Roman" w:hAnsi="Times New Roman"/>
          <w:sz w:val="24"/>
          <w:szCs w:val="24"/>
          <w:lang w:val="ro-RO"/>
        </w:rPr>
        <w:t>Centrul de Pregătire pentru Viață Independentă pentru Persoane Adulte cu Dizabilități STEJĂREL</w:t>
      </w:r>
      <w:r w:rsidR="00F25979" w:rsidRPr="00B3407F">
        <w:rPr>
          <w:rFonts w:ascii="Times New Roman" w:eastAsiaTheme="minorHAnsi" w:hAnsi="Times New Roman"/>
          <w:bCs/>
          <w:sz w:val="24"/>
          <w:szCs w:val="24"/>
          <w:lang w:val="ro-RO"/>
        </w:rPr>
        <w:t>”,</w:t>
      </w:r>
      <w:r w:rsidR="00F25979" w:rsidRPr="00B3407F">
        <w:rPr>
          <w:rFonts w:ascii="Times New Roman" w:eastAsiaTheme="minorHAnsi" w:hAnsi="Times New Roman"/>
          <w:bCs/>
          <w:sz w:val="24"/>
          <w:szCs w:val="24"/>
        </w:rPr>
        <w:t xml:space="preserve"> </w:t>
      </w:r>
      <w:r w:rsidR="00F25979" w:rsidRPr="00B3407F">
        <w:rPr>
          <w:rFonts w:ascii="Times New Roman" w:eastAsiaTheme="minorHAnsi" w:hAnsi="Times New Roman"/>
          <w:bCs/>
          <w:sz w:val="24"/>
          <w:szCs w:val="24"/>
          <w:lang w:val="ro-RO"/>
        </w:rPr>
        <w:t>aflat</w:t>
      </w:r>
      <w:r w:rsidR="00F25979" w:rsidRPr="00720BCC">
        <w:rPr>
          <w:rFonts w:ascii="Times New Roman" w:eastAsiaTheme="minorHAnsi" w:hAnsi="Times New Roman"/>
          <w:bCs/>
          <w:sz w:val="24"/>
          <w:szCs w:val="24"/>
          <w:lang w:val="ro-RO"/>
        </w:rPr>
        <w:t xml:space="preserve"> în administrarea </w:t>
      </w:r>
      <w:r w:rsidR="00F25979" w:rsidRPr="00720BCC">
        <w:rPr>
          <w:rFonts w:ascii="Times New Roman" w:eastAsiaTheme="minorHAnsi" w:hAnsi="Times New Roman"/>
          <w:bCs/>
          <w:sz w:val="24"/>
          <w:szCs w:val="24"/>
        </w:rPr>
        <w:t xml:space="preserve">D.G.A.S.P.C. Sector 1. </w:t>
      </w:r>
    </w:p>
    <w:p w14:paraId="1E2AA49D" w14:textId="77777777" w:rsidR="00A1047F" w:rsidRPr="00720BCC" w:rsidRDefault="00A1047F" w:rsidP="00720BCC">
      <w:pPr>
        <w:pStyle w:val="Bodytext20"/>
        <w:spacing w:after="0"/>
        <w:ind w:left="709" w:right="0" w:firstLine="426"/>
        <w:jc w:val="both"/>
        <w:rPr>
          <w:b/>
          <w:iCs/>
          <w:sz w:val="24"/>
          <w:szCs w:val="24"/>
          <w:lang w:val="ro-RO"/>
        </w:rPr>
      </w:pPr>
    </w:p>
    <w:p w14:paraId="0B2318CD" w14:textId="76A11EE1" w:rsidR="000345B4" w:rsidRPr="00720BCC" w:rsidRDefault="00A1047F" w:rsidP="00720BCC">
      <w:pPr>
        <w:pStyle w:val="Bodytext20"/>
        <w:spacing w:after="0"/>
        <w:ind w:left="709" w:right="0" w:hanging="283"/>
        <w:jc w:val="both"/>
        <w:rPr>
          <w:i/>
          <w:iCs/>
          <w:sz w:val="24"/>
          <w:szCs w:val="24"/>
          <w:lang w:val="ro-RO"/>
        </w:rPr>
      </w:pPr>
      <w:r w:rsidRPr="00720BCC">
        <w:rPr>
          <w:b/>
          <w:iCs/>
          <w:sz w:val="24"/>
          <w:szCs w:val="24"/>
          <w:lang w:val="ro-RO"/>
        </w:rPr>
        <w:t>1.4</w:t>
      </w:r>
      <w:r w:rsidRPr="00720BCC">
        <w:rPr>
          <w:i/>
          <w:iCs/>
          <w:sz w:val="24"/>
          <w:szCs w:val="24"/>
          <w:lang w:val="ro-RO"/>
        </w:rPr>
        <w:t xml:space="preserve"> </w:t>
      </w:r>
      <w:r w:rsidR="00A168F5" w:rsidRPr="00720BCC">
        <w:rPr>
          <w:b/>
          <w:bCs/>
          <w:sz w:val="24"/>
          <w:szCs w:val="24"/>
          <w:lang w:val="ro-RO"/>
        </w:rPr>
        <w:t xml:space="preserve">Contextul realizării achiziției </w:t>
      </w:r>
    </w:p>
    <w:p w14:paraId="2B21554D" w14:textId="64245C18" w:rsidR="003E3BBE" w:rsidRPr="00720BCC" w:rsidRDefault="003E3BBE" w:rsidP="00720BCC">
      <w:pPr>
        <w:pStyle w:val="ListParagraph"/>
        <w:spacing w:after="0" w:line="240" w:lineRule="auto"/>
        <w:ind w:left="0" w:firstLine="426"/>
        <w:jc w:val="both"/>
        <w:rPr>
          <w:rFonts w:ascii="Times New Roman" w:hAnsi="Times New Roman"/>
          <w:sz w:val="24"/>
          <w:szCs w:val="24"/>
        </w:rPr>
      </w:pPr>
      <w:proofErr w:type="spellStart"/>
      <w:r w:rsidRPr="00720BCC">
        <w:rPr>
          <w:rFonts w:ascii="Times New Roman" w:hAnsi="Times New Roman"/>
          <w:sz w:val="24"/>
          <w:szCs w:val="24"/>
        </w:rPr>
        <w:t>Direcţia</w:t>
      </w:r>
      <w:proofErr w:type="spellEnd"/>
      <w:r w:rsidRPr="00720BCC">
        <w:rPr>
          <w:rFonts w:ascii="Times New Roman" w:hAnsi="Times New Roman"/>
          <w:sz w:val="24"/>
          <w:szCs w:val="24"/>
        </w:rPr>
        <w:t xml:space="preserve"> Generală de </w:t>
      </w:r>
      <w:proofErr w:type="spellStart"/>
      <w:r w:rsidRPr="00720BCC">
        <w:rPr>
          <w:rFonts w:ascii="Times New Roman" w:hAnsi="Times New Roman"/>
          <w:sz w:val="24"/>
          <w:szCs w:val="24"/>
        </w:rPr>
        <w:t>Asistenţ</w:t>
      </w:r>
      <w:r w:rsidR="00751558">
        <w:rPr>
          <w:rFonts w:ascii="Times New Roman" w:hAnsi="Times New Roman"/>
          <w:sz w:val="24"/>
          <w:szCs w:val="24"/>
        </w:rPr>
        <w:t>ă</w:t>
      </w:r>
      <w:proofErr w:type="spellEnd"/>
      <w:r w:rsidRPr="00720BCC">
        <w:rPr>
          <w:rFonts w:ascii="Times New Roman" w:hAnsi="Times New Roman"/>
          <w:sz w:val="24"/>
          <w:szCs w:val="24"/>
        </w:rPr>
        <w:t xml:space="preserve"> Socială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Protecţia</w:t>
      </w:r>
      <w:proofErr w:type="spellEnd"/>
      <w:r w:rsidRPr="00720BCC">
        <w:rPr>
          <w:rFonts w:ascii="Times New Roman" w:hAnsi="Times New Roman"/>
          <w:sz w:val="24"/>
          <w:szCs w:val="24"/>
        </w:rPr>
        <w:t xml:space="preserve"> Copilului Sector 1 </w:t>
      </w:r>
      <w:proofErr w:type="spellStart"/>
      <w:r w:rsidRPr="00720BCC">
        <w:rPr>
          <w:rFonts w:ascii="Times New Roman" w:hAnsi="Times New Roman"/>
          <w:sz w:val="24"/>
          <w:szCs w:val="24"/>
        </w:rPr>
        <w:t>funcţionează</w:t>
      </w:r>
      <w:proofErr w:type="spellEnd"/>
      <w:r w:rsidRPr="00720BCC">
        <w:rPr>
          <w:rFonts w:ascii="Times New Roman" w:hAnsi="Times New Roman"/>
          <w:sz w:val="24"/>
          <w:szCs w:val="24"/>
        </w:rPr>
        <w:t xml:space="preserve"> ca </w:t>
      </w:r>
      <w:proofErr w:type="spellStart"/>
      <w:r w:rsidRPr="00720BCC">
        <w:rPr>
          <w:rFonts w:ascii="Times New Roman" w:hAnsi="Times New Roman"/>
          <w:sz w:val="24"/>
          <w:szCs w:val="24"/>
        </w:rPr>
        <w:t>instituţie</w:t>
      </w:r>
      <w:proofErr w:type="spellEnd"/>
      <w:r w:rsidRPr="00720BCC">
        <w:rPr>
          <w:rFonts w:ascii="Times New Roman" w:hAnsi="Times New Roman"/>
          <w:sz w:val="24"/>
          <w:szCs w:val="24"/>
        </w:rPr>
        <w:t xml:space="preserve"> publică de interes local, cu personalitate juridică, în subordinea Consil</w:t>
      </w:r>
      <w:r w:rsidR="002136E5" w:rsidRPr="00720BCC">
        <w:rPr>
          <w:rFonts w:ascii="Times New Roman" w:hAnsi="Times New Roman"/>
          <w:sz w:val="24"/>
          <w:szCs w:val="24"/>
        </w:rPr>
        <w:t xml:space="preserve">iului Local al Sectorului 1 </w:t>
      </w:r>
      <w:r w:rsidRPr="00720BCC">
        <w:rPr>
          <w:rFonts w:ascii="Times New Roman" w:hAnsi="Times New Roman"/>
          <w:sz w:val="24"/>
          <w:szCs w:val="24"/>
        </w:rPr>
        <w:t xml:space="preserve">ce are rolul de a identifica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de a </w:t>
      </w:r>
      <w:proofErr w:type="spellStart"/>
      <w:r w:rsidRPr="00720BCC">
        <w:rPr>
          <w:rFonts w:ascii="Times New Roman" w:hAnsi="Times New Roman"/>
          <w:sz w:val="24"/>
          <w:szCs w:val="24"/>
        </w:rPr>
        <w:t>soluţiona</w:t>
      </w:r>
      <w:proofErr w:type="spellEnd"/>
      <w:r w:rsidRPr="00720BCC">
        <w:rPr>
          <w:rFonts w:ascii="Times New Roman" w:hAnsi="Times New Roman"/>
          <w:sz w:val="24"/>
          <w:szCs w:val="24"/>
        </w:rPr>
        <w:t xml:space="preserve"> problemele sociale ale </w:t>
      </w:r>
      <w:proofErr w:type="spellStart"/>
      <w:r w:rsidRPr="00720BCC">
        <w:rPr>
          <w:rFonts w:ascii="Times New Roman" w:hAnsi="Times New Roman"/>
          <w:sz w:val="24"/>
          <w:szCs w:val="24"/>
        </w:rPr>
        <w:t>comunităţii</w:t>
      </w:r>
      <w:proofErr w:type="spellEnd"/>
      <w:r w:rsidRPr="00720BCC">
        <w:rPr>
          <w:rFonts w:ascii="Times New Roman" w:hAnsi="Times New Roman"/>
          <w:sz w:val="24"/>
          <w:szCs w:val="24"/>
        </w:rPr>
        <w:t xml:space="preserve"> din domeniul </w:t>
      </w:r>
      <w:proofErr w:type="spellStart"/>
      <w:r w:rsidRPr="00720BCC">
        <w:rPr>
          <w:rFonts w:ascii="Times New Roman" w:hAnsi="Times New Roman"/>
          <w:sz w:val="24"/>
          <w:szCs w:val="24"/>
        </w:rPr>
        <w:t>protecţiei</w:t>
      </w:r>
      <w:proofErr w:type="spellEnd"/>
      <w:r w:rsidRPr="00720BCC">
        <w:rPr>
          <w:rFonts w:ascii="Times New Roman" w:hAnsi="Times New Roman"/>
          <w:sz w:val="24"/>
          <w:szCs w:val="24"/>
        </w:rPr>
        <w:t xml:space="preserve"> copilului, familiei, persoanelor singure, persoanelor vârstnice, persoanelor cu dizabilității, precum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oricăror persoane aflate în nevoie, prin servicii specializate pentru categoriile de persoane defavorizate.</w:t>
      </w:r>
    </w:p>
    <w:p w14:paraId="3D362652" w14:textId="3A16CF92" w:rsidR="003E3BBE" w:rsidRPr="00720BCC" w:rsidRDefault="00B279E4" w:rsidP="00720BCC">
      <w:pPr>
        <w:spacing w:after="0" w:line="240" w:lineRule="auto"/>
        <w:ind w:firstLine="426"/>
        <w:jc w:val="both"/>
        <w:rPr>
          <w:rFonts w:ascii="Times New Roman" w:hAnsi="Times New Roman"/>
          <w:sz w:val="24"/>
          <w:szCs w:val="24"/>
        </w:rPr>
      </w:pPr>
      <w:proofErr w:type="spellStart"/>
      <w:r w:rsidRPr="00720BCC">
        <w:rPr>
          <w:rFonts w:ascii="Times New Roman" w:hAnsi="Times New Roman"/>
          <w:sz w:val="24"/>
          <w:szCs w:val="24"/>
        </w:rPr>
        <w:t>Dat</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fiind</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faptul</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că</w:t>
      </w:r>
      <w:proofErr w:type="spellEnd"/>
      <w:r w:rsidRPr="00720BCC">
        <w:rPr>
          <w:rFonts w:ascii="Times New Roman" w:hAnsi="Times New Roman"/>
          <w:sz w:val="24"/>
          <w:szCs w:val="24"/>
        </w:rPr>
        <w:t xml:space="preserve"> D.G.A.S.P.C. Sector 1 </w:t>
      </w:r>
      <w:proofErr w:type="spellStart"/>
      <w:r w:rsidRPr="00720BCC">
        <w:rPr>
          <w:rFonts w:ascii="Times New Roman" w:hAnsi="Times New Roman"/>
          <w:sz w:val="24"/>
          <w:szCs w:val="24"/>
        </w:rPr>
        <w:t>dispune</w:t>
      </w:r>
      <w:proofErr w:type="spellEnd"/>
      <w:r w:rsidRPr="00720BCC">
        <w:rPr>
          <w:rFonts w:ascii="Times New Roman" w:hAnsi="Times New Roman"/>
          <w:sz w:val="24"/>
          <w:szCs w:val="24"/>
        </w:rPr>
        <w:t xml:space="preserve"> de un </w:t>
      </w:r>
      <w:proofErr w:type="spellStart"/>
      <w:r w:rsidRPr="00720BCC">
        <w:rPr>
          <w:rFonts w:ascii="Times New Roman" w:hAnsi="Times New Roman"/>
          <w:sz w:val="24"/>
          <w:szCs w:val="24"/>
        </w:rPr>
        <w:t>patrimoniu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constituit</w:t>
      </w:r>
      <w:proofErr w:type="spellEnd"/>
      <w:r w:rsidRPr="00720BCC">
        <w:rPr>
          <w:rFonts w:ascii="Times New Roman" w:hAnsi="Times New Roman"/>
          <w:sz w:val="24"/>
          <w:szCs w:val="24"/>
        </w:rPr>
        <w:t xml:space="preserve"> din </w:t>
      </w:r>
      <w:proofErr w:type="spellStart"/>
      <w:r w:rsidRPr="00720BCC">
        <w:rPr>
          <w:rFonts w:ascii="Times New Roman" w:hAnsi="Times New Roman"/>
          <w:sz w:val="24"/>
          <w:szCs w:val="24"/>
        </w:rPr>
        <w:t>imobile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aflate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în</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proprietate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sau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administrare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prin</w:t>
      </w:r>
      <w:proofErr w:type="spellEnd"/>
      <w:r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serviciile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contractate</w:t>
      </w:r>
      <w:proofErr w:type="spellEnd"/>
      <w:r w:rsidR="003E3BBE"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își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propune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să</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asigure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implementarea</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proiectelor</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publice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într</w:t>
      </w:r>
      <w:proofErr w:type="spellEnd"/>
      <w:r w:rsidR="00F553C5" w:rsidRPr="00720BCC">
        <w:rPr>
          <w:rFonts w:ascii="Times New Roman" w:hAnsi="Times New Roman"/>
          <w:sz w:val="24"/>
          <w:szCs w:val="24"/>
        </w:rPr>
        <w:t xml:space="preserve">-un mod </w:t>
      </w:r>
      <w:proofErr w:type="spellStart"/>
      <w:r w:rsidR="00F553C5" w:rsidRPr="00720BCC">
        <w:rPr>
          <w:rFonts w:ascii="Times New Roman" w:hAnsi="Times New Roman"/>
          <w:sz w:val="24"/>
          <w:szCs w:val="24"/>
        </w:rPr>
        <w:t>integrat</w:t>
      </w:r>
      <w:proofErr w:type="spellEnd"/>
      <w:r w:rsidR="00F553C5" w:rsidRPr="00720BCC">
        <w:rPr>
          <w:rFonts w:ascii="Times New Roman" w:hAnsi="Times New Roman"/>
          <w:sz w:val="24"/>
          <w:szCs w:val="24"/>
        </w:rPr>
        <w:t xml:space="preserve">, cu </w:t>
      </w:r>
      <w:proofErr w:type="spellStart"/>
      <w:r w:rsidR="00F553C5" w:rsidRPr="00720BCC">
        <w:rPr>
          <w:rFonts w:ascii="Times New Roman" w:hAnsi="Times New Roman"/>
          <w:sz w:val="24"/>
          <w:szCs w:val="24"/>
        </w:rPr>
        <w:t>respectarea</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celor</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mai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înalte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standard</w:t>
      </w:r>
      <w:r w:rsidRPr="00720BCC">
        <w:rPr>
          <w:rFonts w:ascii="Times New Roman" w:hAnsi="Times New Roman"/>
          <w:sz w:val="24"/>
          <w:szCs w:val="24"/>
        </w:rPr>
        <w:t>e</w:t>
      </w:r>
      <w:proofErr w:type="spellEnd"/>
      <w:r w:rsidR="00F553C5" w:rsidRPr="00720BCC">
        <w:rPr>
          <w:rFonts w:ascii="Times New Roman" w:hAnsi="Times New Roman"/>
          <w:sz w:val="24"/>
          <w:szCs w:val="24"/>
        </w:rPr>
        <w:t xml:space="preserve"> de </w:t>
      </w:r>
      <w:proofErr w:type="spellStart"/>
      <w:r w:rsidR="00F553C5" w:rsidRPr="00720BCC">
        <w:rPr>
          <w:rFonts w:ascii="Times New Roman" w:hAnsi="Times New Roman"/>
          <w:sz w:val="24"/>
          <w:szCs w:val="24"/>
        </w:rPr>
        <w:t>calitate</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eficiență</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și</w:t>
      </w:r>
      <w:proofErr w:type="spellEnd"/>
      <w:r w:rsidR="00F553C5" w:rsidRPr="00720BCC">
        <w:rPr>
          <w:rFonts w:ascii="Times New Roman" w:hAnsi="Times New Roman"/>
          <w:sz w:val="24"/>
          <w:szCs w:val="24"/>
        </w:rPr>
        <w:t xml:space="preserve"> </w:t>
      </w:r>
      <w:proofErr w:type="spellStart"/>
      <w:r w:rsidR="00F553C5" w:rsidRPr="00720BCC">
        <w:rPr>
          <w:rFonts w:ascii="Times New Roman" w:hAnsi="Times New Roman"/>
          <w:sz w:val="24"/>
          <w:szCs w:val="24"/>
        </w:rPr>
        <w:t>sustenabilitate</w:t>
      </w:r>
      <w:proofErr w:type="spellEnd"/>
      <w:r w:rsidR="00F553C5" w:rsidRPr="00720BCC">
        <w:rPr>
          <w:rFonts w:ascii="Times New Roman" w:hAnsi="Times New Roman"/>
          <w:sz w:val="24"/>
          <w:szCs w:val="24"/>
        </w:rPr>
        <w:t xml:space="preserve">. </w:t>
      </w:r>
    </w:p>
    <w:p w14:paraId="678CBF04" w14:textId="77777777" w:rsidR="00F25979" w:rsidRPr="00720BCC" w:rsidRDefault="00F25979" w:rsidP="00720BCC">
      <w:pPr>
        <w:pStyle w:val="Bodytext20"/>
        <w:spacing w:after="0"/>
        <w:ind w:right="0" w:firstLine="709"/>
        <w:jc w:val="both"/>
        <w:rPr>
          <w:bCs/>
          <w:sz w:val="24"/>
          <w:szCs w:val="24"/>
          <w:lang w:val="ro-RO"/>
        </w:rPr>
      </w:pPr>
    </w:p>
    <w:p w14:paraId="35FA32B5" w14:textId="06683A2F" w:rsidR="003E3BBE" w:rsidRPr="00720BCC" w:rsidRDefault="000345B4" w:rsidP="00720BCC">
      <w:pPr>
        <w:pStyle w:val="Bodytext20"/>
        <w:spacing w:after="0"/>
        <w:ind w:right="0" w:firstLine="709"/>
        <w:jc w:val="both"/>
        <w:rPr>
          <w:sz w:val="24"/>
          <w:szCs w:val="24"/>
        </w:rPr>
      </w:pPr>
      <w:r w:rsidRPr="00720BCC">
        <w:rPr>
          <w:bCs/>
          <w:sz w:val="24"/>
          <w:szCs w:val="24"/>
          <w:lang w:val="ro-RO"/>
        </w:rPr>
        <w:t>Având în vedere</w:t>
      </w:r>
      <w:r w:rsidRPr="00720BCC">
        <w:rPr>
          <w:b/>
          <w:bCs/>
          <w:sz w:val="24"/>
          <w:szCs w:val="24"/>
          <w:lang w:val="ro-RO"/>
        </w:rPr>
        <w:t xml:space="preserve"> </w:t>
      </w:r>
      <w:proofErr w:type="spellStart"/>
      <w:r w:rsidRPr="00720BCC">
        <w:rPr>
          <w:sz w:val="24"/>
          <w:szCs w:val="24"/>
        </w:rPr>
        <w:t>prevederile</w:t>
      </w:r>
      <w:proofErr w:type="spellEnd"/>
      <w:r w:rsidRPr="00720BCC">
        <w:rPr>
          <w:sz w:val="24"/>
          <w:szCs w:val="24"/>
        </w:rPr>
        <w:t xml:space="preserve"> </w:t>
      </w:r>
      <w:r w:rsidR="00B110C2" w:rsidRPr="00720BCC">
        <w:rPr>
          <w:sz w:val="24"/>
          <w:szCs w:val="24"/>
        </w:rPr>
        <w:t xml:space="preserve">art. </w:t>
      </w:r>
      <w:r w:rsidR="00CE575E" w:rsidRPr="00720BCC">
        <w:rPr>
          <w:sz w:val="24"/>
          <w:szCs w:val="24"/>
        </w:rPr>
        <w:t>18</w:t>
      </w:r>
      <w:r w:rsidR="00B110C2" w:rsidRPr="00720BCC">
        <w:rPr>
          <w:sz w:val="24"/>
          <w:szCs w:val="24"/>
        </w:rPr>
        <w:t xml:space="preserve"> </w:t>
      </w:r>
      <w:proofErr w:type="spellStart"/>
      <w:r w:rsidR="00B110C2" w:rsidRPr="00720BCC">
        <w:rPr>
          <w:sz w:val="24"/>
          <w:szCs w:val="24"/>
        </w:rPr>
        <w:t>coroborate</w:t>
      </w:r>
      <w:proofErr w:type="spellEnd"/>
      <w:r w:rsidR="00B110C2" w:rsidRPr="00720BCC">
        <w:rPr>
          <w:sz w:val="24"/>
          <w:szCs w:val="24"/>
        </w:rPr>
        <w:t xml:space="preserve"> cu </w:t>
      </w:r>
      <w:proofErr w:type="spellStart"/>
      <w:r w:rsidR="003E3BBE" w:rsidRPr="00720BCC">
        <w:rPr>
          <w:sz w:val="24"/>
          <w:szCs w:val="24"/>
        </w:rPr>
        <w:t>cele</w:t>
      </w:r>
      <w:proofErr w:type="spellEnd"/>
      <w:r w:rsidR="003E3BBE" w:rsidRPr="00720BCC">
        <w:rPr>
          <w:sz w:val="24"/>
          <w:szCs w:val="24"/>
        </w:rPr>
        <w:t xml:space="preserve"> </w:t>
      </w:r>
      <w:r w:rsidR="00B110C2" w:rsidRPr="00720BCC">
        <w:rPr>
          <w:sz w:val="24"/>
          <w:szCs w:val="24"/>
        </w:rPr>
        <w:t xml:space="preserve">ale </w:t>
      </w:r>
      <w:r w:rsidRPr="00720BCC">
        <w:rPr>
          <w:rFonts w:eastAsiaTheme="minorEastAsia"/>
          <w:bCs/>
          <w:sz w:val="24"/>
          <w:szCs w:val="24"/>
        </w:rPr>
        <w:t xml:space="preserve">art. </w:t>
      </w:r>
      <w:r w:rsidR="00CE575E" w:rsidRPr="00720BCC">
        <w:rPr>
          <w:rFonts w:eastAsiaTheme="minorEastAsia"/>
          <w:bCs/>
          <w:sz w:val="24"/>
          <w:szCs w:val="24"/>
        </w:rPr>
        <w:t>2</w:t>
      </w:r>
      <w:r w:rsidR="00B110C2" w:rsidRPr="00720BCC">
        <w:rPr>
          <w:rFonts w:eastAsiaTheme="minorEastAsia"/>
          <w:bCs/>
          <w:sz w:val="24"/>
          <w:szCs w:val="24"/>
        </w:rPr>
        <w:t xml:space="preserve">8 </w:t>
      </w:r>
      <w:r w:rsidRPr="00720BCC">
        <w:rPr>
          <w:rFonts w:eastAsiaTheme="minorEastAsia"/>
          <w:bCs/>
          <w:sz w:val="24"/>
          <w:szCs w:val="24"/>
        </w:rPr>
        <w:t xml:space="preserve">din </w:t>
      </w:r>
      <w:proofErr w:type="spellStart"/>
      <w:r w:rsidRPr="00720BCC">
        <w:rPr>
          <w:sz w:val="24"/>
          <w:szCs w:val="24"/>
        </w:rPr>
        <w:t>Legea</w:t>
      </w:r>
      <w:proofErr w:type="spellEnd"/>
      <w:r w:rsidRPr="00720BCC">
        <w:rPr>
          <w:sz w:val="24"/>
          <w:szCs w:val="24"/>
        </w:rPr>
        <w:t xml:space="preserve"> </w:t>
      </w:r>
      <w:proofErr w:type="spellStart"/>
      <w:r w:rsidRPr="00720BCC">
        <w:rPr>
          <w:sz w:val="24"/>
          <w:szCs w:val="24"/>
        </w:rPr>
        <w:t>nr</w:t>
      </w:r>
      <w:proofErr w:type="spellEnd"/>
      <w:r w:rsidRPr="00720BCC">
        <w:rPr>
          <w:sz w:val="24"/>
          <w:szCs w:val="24"/>
        </w:rPr>
        <w:t>. 10/1995</w:t>
      </w:r>
      <w:r w:rsidRPr="00720BCC">
        <w:rPr>
          <w:b/>
          <w:sz w:val="24"/>
          <w:szCs w:val="24"/>
        </w:rPr>
        <w:t xml:space="preserve"> </w:t>
      </w:r>
      <w:proofErr w:type="spellStart"/>
      <w:r w:rsidRPr="00720BCC">
        <w:rPr>
          <w:sz w:val="24"/>
          <w:szCs w:val="24"/>
        </w:rPr>
        <w:t>privind</w:t>
      </w:r>
      <w:proofErr w:type="spellEnd"/>
      <w:r w:rsidRPr="00720BCC">
        <w:rPr>
          <w:sz w:val="24"/>
          <w:szCs w:val="24"/>
        </w:rPr>
        <w:t xml:space="preserve"> </w:t>
      </w:r>
      <w:proofErr w:type="spellStart"/>
      <w:r w:rsidRPr="00720BCC">
        <w:rPr>
          <w:sz w:val="24"/>
          <w:szCs w:val="24"/>
        </w:rPr>
        <w:t>calitatea</w:t>
      </w:r>
      <w:proofErr w:type="spellEnd"/>
      <w:r w:rsidRPr="00720BCC">
        <w:rPr>
          <w:sz w:val="24"/>
          <w:szCs w:val="24"/>
        </w:rPr>
        <w:t xml:space="preserve"> </w:t>
      </w:r>
      <w:proofErr w:type="spellStart"/>
      <w:r w:rsidRPr="00720BCC">
        <w:rPr>
          <w:sz w:val="24"/>
          <w:szCs w:val="24"/>
        </w:rPr>
        <w:t>în</w:t>
      </w:r>
      <w:proofErr w:type="spellEnd"/>
      <w:r w:rsidRPr="00720BCC">
        <w:rPr>
          <w:sz w:val="24"/>
          <w:szCs w:val="24"/>
        </w:rPr>
        <w:t xml:space="preserve"> </w:t>
      </w:r>
      <w:proofErr w:type="spellStart"/>
      <w:r w:rsidRPr="00720BCC">
        <w:rPr>
          <w:sz w:val="24"/>
          <w:szCs w:val="24"/>
        </w:rPr>
        <w:t>construcţii</w:t>
      </w:r>
      <w:proofErr w:type="spellEnd"/>
      <w:r w:rsidRPr="00720BCC">
        <w:rPr>
          <w:sz w:val="24"/>
          <w:szCs w:val="24"/>
        </w:rPr>
        <w:t xml:space="preserve">, </w:t>
      </w:r>
      <w:r w:rsidR="003E3BBE" w:rsidRPr="00720BCC">
        <w:rPr>
          <w:sz w:val="24"/>
          <w:szCs w:val="24"/>
        </w:rPr>
        <w:t xml:space="preserve">cu </w:t>
      </w:r>
      <w:proofErr w:type="spellStart"/>
      <w:r w:rsidR="003E3BBE" w:rsidRPr="00720BCC">
        <w:rPr>
          <w:sz w:val="24"/>
          <w:szCs w:val="24"/>
        </w:rPr>
        <w:t>modificările</w:t>
      </w:r>
      <w:proofErr w:type="spellEnd"/>
      <w:r w:rsidR="003E3BBE" w:rsidRPr="00720BCC">
        <w:rPr>
          <w:sz w:val="24"/>
          <w:szCs w:val="24"/>
        </w:rPr>
        <w:t xml:space="preserve"> </w:t>
      </w:r>
      <w:proofErr w:type="spellStart"/>
      <w:r w:rsidR="003E3BBE" w:rsidRPr="00720BCC">
        <w:rPr>
          <w:sz w:val="24"/>
          <w:szCs w:val="24"/>
        </w:rPr>
        <w:t>și</w:t>
      </w:r>
      <w:proofErr w:type="spellEnd"/>
      <w:r w:rsidR="003E3BBE" w:rsidRPr="00720BCC">
        <w:rPr>
          <w:sz w:val="24"/>
          <w:szCs w:val="24"/>
        </w:rPr>
        <w:t xml:space="preserve"> </w:t>
      </w:r>
      <w:proofErr w:type="spellStart"/>
      <w:r w:rsidR="003E3BBE" w:rsidRPr="00720BCC">
        <w:rPr>
          <w:sz w:val="24"/>
          <w:szCs w:val="24"/>
        </w:rPr>
        <w:t>completăr</w:t>
      </w:r>
      <w:r w:rsidR="00A147D3" w:rsidRPr="00720BCC">
        <w:rPr>
          <w:sz w:val="24"/>
          <w:szCs w:val="24"/>
        </w:rPr>
        <w:t>ile</w:t>
      </w:r>
      <w:proofErr w:type="spellEnd"/>
      <w:r w:rsidR="00A147D3" w:rsidRPr="00720BCC">
        <w:rPr>
          <w:sz w:val="24"/>
          <w:szCs w:val="24"/>
        </w:rPr>
        <w:t xml:space="preserve"> </w:t>
      </w:r>
      <w:proofErr w:type="spellStart"/>
      <w:r w:rsidR="00A147D3" w:rsidRPr="00720BCC">
        <w:rPr>
          <w:sz w:val="24"/>
          <w:szCs w:val="24"/>
        </w:rPr>
        <w:t>ulterioare</w:t>
      </w:r>
      <w:proofErr w:type="spellEnd"/>
      <w:r w:rsidR="00A147D3" w:rsidRPr="00720BCC">
        <w:rPr>
          <w:sz w:val="24"/>
          <w:szCs w:val="24"/>
        </w:rPr>
        <w:t xml:space="preserve">, </w:t>
      </w:r>
      <w:proofErr w:type="spellStart"/>
      <w:r w:rsidR="00A147D3" w:rsidRPr="00720BCC">
        <w:rPr>
          <w:sz w:val="24"/>
          <w:szCs w:val="24"/>
        </w:rPr>
        <w:t>potrivit</w:t>
      </w:r>
      <w:proofErr w:type="spellEnd"/>
      <w:r w:rsidR="00A147D3" w:rsidRPr="00720BCC">
        <w:rPr>
          <w:sz w:val="24"/>
          <w:szCs w:val="24"/>
        </w:rPr>
        <w:t xml:space="preserve"> </w:t>
      </w:r>
      <w:proofErr w:type="spellStart"/>
      <w:r w:rsidR="00A147D3" w:rsidRPr="00720BCC">
        <w:rPr>
          <w:sz w:val="24"/>
          <w:szCs w:val="24"/>
        </w:rPr>
        <w:t>cărora</w:t>
      </w:r>
      <w:proofErr w:type="spellEnd"/>
      <w:r w:rsidR="00A147D3" w:rsidRPr="00720BCC">
        <w:rPr>
          <w:sz w:val="24"/>
          <w:szCs w:val="24"/>
        </w:rPr>
        <w:t>:</w:t>
      </w:r>
      <w:r w:rsidR="003E3BBE" w:rsidRPr="00720BCC">
        <w:rPr>
          <w:sz w:val="24"/>
          <w:szCs w:val="24"/>
        </w:rPr>
        <w:t xml:space="preserve"> </w:t>
      </w:r>
    </w:p>
    <w:p w14:paraId="5FF0B5F6" w14:textId="21D20861" w:rsidR="00F148FD" w:rsidRPr="00720BCC" w:rsidRDefault="00D47955" w:rsidP="00720BCC">
      <w:pPr>
        <w:spacing w:after="0" w:line="240" w:lineRule="auto"/>
        <w:ind w:left="709"/>
        <w:jc w:val="both"/>
        <w:rPr>
          <w:rFonts w:ascii="Times New Roman" w:hAnsi="Times New Roman"/>
          <w:i/>
          <w:sz w:val="24"/>
          <w:szCs w:val="24"/>
          <w:lang w:eastAsia="ro-RO"/>
        </w:rPr>
      </w:pPr>
      <w:r w:rsidRPr="00720BCC">
        <w:rPr>
          <w:rFonts w:ascii="Times New Roman" w:hAnsi="Times New Roman"/>
          <w:i/>
          <w:sz w:val="24"/>
          <w:szCs w:val="24"/>
          <w:lang w:eastAsia="ro-RO"/>
        </w:rPr>
        <w:t>,</w:t>
      </w:r>
      <w:proofErr w:type="gramStart"/>
      <w:r w:rsidRPr="00720BCC">
        <w:rPr>
          <w:rFonts w:ascii="Times New Roman" w:hAnsi="Times New Roman"/>
          <w:i/>
          <w:sz w:val="24"/>
          <w:szCs w:val="24"/>
          <w:lang w:eastAsia="ro-RO"/>
        </w:rPr>
        <w:t>,</w:t>
      </w:r>
      <w:proofErr w:type="spellStart"/>
      <w:r w:rsidR="00F148FD" w:rsidRPr="00720BCC">
        <w:rPr>
          <w:rFonts w:ascii="Times New Roman" w:hAnsi="Times New Roman"/>
          <w:i/>
          <w:sz w:val="24"/>
          <w:szCs w:val="24"/>
          <w:lang w:eastAsia="ro-RO"/>
        </w:rPr>
        <w:t>Intervenţiile</w:t>
      </w:r>
      <w:proofErr w:type="spellEnd"/>
      <w:proofErr w:type="gramEnd"/>
      <w:r w:rsidR="00F148FD" w:rsidRPr="00720BCC">
        <w:rPr>
          <w:rFonts w:ascii="Times New Roman" w:hAnsi="Times New Roman"/>
          <w:i/>
          <w:sz w:val="24"/>
          <w:szCs w:val="24"/>
          <w:lang w:eastAsia="ro-RO"/>
        </w:rPr>
        <w:t xml:space="preserve"> la </w:t>
      </w:r>
      <w:proofErr w:type="spellStart"/>
      <w:r w:rsidR="00F148FD" w:rsidRPr="00720BCC">
        <w:rPr>
          <w:rFonts w:ascii="Times New Roman" w:hAnsi="Times New Roman"/>
          <w:i/>
          <w:sz w:val="24"/>
          <w:szCs w:val="24"/>
          <w:lang w:eastAsia="ro-RO"/>
        </w:rPr>
        <w:t>construcţiile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existente</w:t>
      </w:r>
      <w:proofErr w:type="spellEnd"/>
      <w:r w:rsidR="00F148FD" w:rsidRPr="00720BCC">
        <w:rPr>
          <w:rFonts w:ascii="Times New Roman" w:hAnsi="Times New Roman"/>
          <w:i/>
          <w:sz w:val="24"/>
          <w:szCs w:val="24"/>
          <w:lang w:eastAsia="ro-RO"/>
        </w:rPr>
        <w:t xml:space="preserve"> se </w:t>
      </w:r>
      <w:proofErr w:type="spellStart"/>
      <w:r w:rsidR="00F148FD" w:rsidRPr="00720BCC">
        <w:rPr>
          <w:rFonts w:ascii="Times New Roman" w:hAnsi="Times New Roman"/>
          <w:i/>
          <w:sz w:val="24"/>
          <w:szCs w:val="24"/>
          <w:lang w:eastAsia="ro-RO"/>
        </w:rPr>
        <w:t>referă</w:t>
      </w:r>
      <w:proofErr w:type="spellEnd"/>
      <w:r w:rsidR="00F148FD" w:rsidRPr="00720BCC">
        <w:rPr>
          <w:rFonts w:ascii="Times New Roman" w:hAnsi="Times New Roman"/>
          <w:i/>
          <w:sz w:val="24"/>
          <w:szCs w:val="24"/>
          <w:lang w:eastAsia="ro-RO"/>
        </w:rPr>
        <w:t xml:space="preserve"> la </w:t>
      </w:r>
      <w:proofErr w:type="spellStart"/>
      <w:r w:rsidR="00F148FD" w:rsidRPr="00720BCC">
        <w:rPr>
          <w:rFonts w:ascii="Times New Roman" w:hAnsi="Times New Roman"/>
          <w:i/>
          <w:sz w:val="24"/>
          <w:szCs w:val="24"/>
          <w:lang w:eastAsia="ro-RO"/>
        </w:rPr>
        <w:t>lucrări</w:t>
      </w:r>
      <w:proofErr w:type="spellEnd"/>
      <w:r w:rsidR="00F148FD" w:rsidRPr="00720BCC">
        <w:rPr>
          <w:rFonts w:ascii="Times New Roman" w:hAnsi="Times New Roman"/>
          <w:i/>
          <w:sz w:val="24"/>
          <w:szCs w:val="24"/>
          <w:lang w:eastAsia="ro-RO"/>
        </w:rPr>
        <w:t xml:space="preserve"> de </w:t>
      </w:r>
      <w:proofErr w:type="spellStart"/>
      <w:r w:rsidR="00F148FD" w:rsidRPr="00720BCC">
        <w:rPr>
          <w:rFonts w:ascii="Times New Roman" w:hAnsi="Times New Roman"/>
          <w:i/>
          <w:sz w:val="24"/>
          <w:szCs w:val="24"/>
          <w:lang w:eastAsia="ro-RO"/>
        </w:rPr>
        <w:t>construire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reconstruire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desfiinţare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parţială</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consolidare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reparaţie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modernizare,modificare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extindere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reabilitare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reabilitare</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termică</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creştere</w:t>
      </w:r>
      <w:proofErr w:type="spellEnd"/>
      <w:r w:rsidR="00F148FD" w:rsidRPr="00720BCC">
        <w:rPr>
          <w:rFonts w:ascii="Times New Roman" w:hAnsi="Times New Roman"/>
          <w:i/>
          <w:sz w:val="24"/>
          <w:szCs w:val="24"/>
          <w:lang w:eastAsia="ro-RO"/>
        </w:rPr>
        <w:t xml:space="preserve"> a </w:t>
      </w:r>
      <w:proofErr w:type="spellStart"/>
      <w:r w:rsidR="00F148FD" w:rsidRPr="00720BCC">
        <w:rPr>
          <w:rFonts w:ascii="Times New Roman" w:hAnsi="Times New Roman"/>
          <w:i/>
          <w:sz w:val="24"/>
          <w:szCs w:val="24"/>
          <w:lang w:eastAsia="ro-RO"/>
        </w:rPr>
        <w:t>performanţei</w:t>
      </w:r>
      <w:proofErr w:type="spellEnd"/>
      <w:r w:rsidR="00F148FD" w:rsidRPr="00720BCC">
        <w:rPr>
          <w:rFonts w:ascii="Times New Roman" w:hAnsi="Times New Roman"/>
          <w:i/>
          <w:sz w:val="24"/>
          <w:szCs w:val="24"/>
          <w:lang w:eastAsia="ro-RO"/>
        </w:rPr>
        <w:t xml:space="preserve"> </w:t>
      </w:r>
      <w:proofErr w:type="spellStart"/>
      <w:r w:rsidR="00F148FD" w:rsidRPr="00720BCC">
        <w:rPr>
          <w:rFonts w:ascii="Times New Roman" w:hAnsi="Times New Roman"/>
          <w:i/>
          <w:sz w:val="24"/>
          <w:szCs w:val="24"/>
          <w:lang w:eastAsia="ro-RO"/>
        </w:rPr>
        <w:t>energetice</w:t>
      </w:r>
      <w:proofErr w:type="spellEnd"/>
      <w:r w:rsidR="00F148FD" w:rsidRPr="00720BCC">
        <w:rPr>
          <w:rFonts w:ascii="Times New Roman" w:hAnsi="Times New Roman"/>
          <w:i/>
          <w:sz w:val="24"/>
          <w:szCs w:val="24"/>
          <w:lang w:eastAsia="ro-RO"/>
        </w:rPr>
        <w:t xml:space="preserve">, (…). </w:t>
      </w:r>
    </w:p>
    <w:p w14:paraId="30819A00" w14:textId="77777777" w:rsidR="00F148FD" w:rsidRPr="00720BCC" w:rsidRDefault="00F148FD" w:rsidP="00720BCC">
      <w:pPr>
        <w:spacing w:after="0" w:line="240" w:lineRule="auto"/>
        <w:ind w:left="709"/>
        <w:jc w:val="both"/>
        <w:rPr>
          <w:rFonts w:ascii="Times New Roman" w:hAnsi="Times New Roman"/>
          <w:i/>
          <w:sz w:val="24"/>
          <w:szCs w:val="24"/>
          <w:lang w:eastAsia="ro-RO"/>
        </w:rPr>
      </w:pPr>
      <w:proofErr w:type="spellStart"/>
      <w:r w:rsidRPr="00720BCC">
        <w:rPr>
          <w:rFonts w:ascii="Times New Roman" w:hAnsi="Times New Roman"/>
          <w:i/>
          <w:sz w:val="24"/>
          <w:szCs w:val="24"/>
          <w:lang w:eastAsia="ro-RO"/>
        </w:rPr>
        <w:t>Acestea</w:t>
      </w:r>
      <w:proofErr w:type="spellEnd"/>
      <w:r w:rsidRPr="00720BCC">
        <w:rPr>
          <w:rFonts w:ascii="Times New Roman" w:hAnsi="Times New Roman"/>
          <w:i/>
          <w:sz w:val="24"/>
          <w:szCs w:val="24"/>
          <w:lang w:eastAsia="ro-RO"/>
        </w:rPr>
        <w:t xml:space="preserve"> se </w:t>
      </w:r>
      <w:proofErr w:type="spellStart"/>
      <w:r w:rsidRPr="00720BCC">
        <w:rPr>
          <w:rFonts w:ascii="Times New Roman" w:hAnsi="Times New Roman"/>
          <w:i/>
          <w:sz w:val="24"/>
          <w:szCs w:val="24"/>
          <w:lang w:eastAsia="ro-RO"/>
        </w:rPr>
        <w:t>efectuează</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în</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baza</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unei</w:t>
      </w:r>
      <w:proofErr w:type="spellEnd"/>
      <w:r w:rsidRPr="00720BCC">
        <w:rPr>
          <w:rFonts w:ascii="Times New Roman" w:hAnsi="Times New Roman"/>
          <w:i/>
          <w:sz w:val="24"/>
          <w:szCs w:val="24"/>
          <w:lang w:eastAsia="ro-RO"/>
        </w:rPr>
        <w:t xml:space="preserve"> </w:t>
      </w:r>
      <w:r w:rsidRPr="00720BCC">
        <w:rPr>
          <w:rFonts w:ascii="Times New Roman" w:hAnsi="Times New Roman"/>
          <w:b/>
          <w:i/>
          <w:sz w:val="24"/>
          <w:szCs w:val="24"/>
          <w:lang w:eastAsia="ro-RO"/>
        </w:rPr>
        <w:t xml:space="preserve">expertize </w:t>
      </w:r>
      <w:proofErr w:type="spellStart"/>
      <w:r w:rsidRPr="00720BCC">
        <w:rPr>
          <w:rFonts w:ascii="Times New Roman" w:hAnsi="Times New Roman"/>
          <w:b/>
          <w:i/>
          <w:sz w:val="24"/>
          <w:szCs w:val="24"/>
          <w:lang w:eastAsia="ro-RO"/>
        </w:rPr>
        <w:t>tehnice</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întocmite</w:t>
      </w:r>
      <w:proofErr w:type="spellEnd"/>
      <w:r w:rsidRPr="00720BCC">
        <w:rPr>
          <w:rFonts w:ascii="Times New Roman" w:hAnsi="Times New Roman"/>
          <w:i/>
          <w:sz w:val="24"/>
          <w:szCs w:val="24"/>
          <w:lang w:eastAsia="ro-RO"/>
        </w:rPr>
        <w:t xml:space="preserve"> de </w:t>
      </w:r>
      <w:proofErr w:type="gramStart"/>
      <w:r w:rsidRPr="00720BCC">
        <w:rPr>
          <w:rFonts w:ascii="Times New Roman" w:hAnsi="Times New Roman"/>
          <w:i/>
          <w:sz w:val="24"/>
          <w:szCs w:val="24"/>
          <w:lang w:eastAsia="ro-RO"/>
        </w:rPr>
        <w:t>un</w:t>
      </w:r>
      <w:proofErr w:type="gramEnd"/>
      <w:r w:rsidRPr="00720BCC">
        <w:rPr>
          <w:rFonts w:ascii="Times New Roman" w:hAnsi="Times New Roman"/>
          <w:i/>
          <w:sz w:val="24"/>
          <w:szCs w:val="24"/>
          <w:lang w:eastAsia="ro-RO"/>
        </w:rPr>
        <w:t xml:space="preserve"> expert </w:t>
      </w:r>
      <w:proofErr w:type="spellStart"/>
      <w:r w:rsidRPr="00720BCC">
        <w:rPr>
          <w:rFonts w:ascii="Times New Roman" w:hAnsi="Times New Roman"/>
          <w:i/>
          <w:sz w:val="24"/>
          <w:szCs w:val="24"/>
          <w:lang w:eastAsia="ro-RO"/>
        </w:rPr>
        <w:t>tehnic</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atestat</w:t>
      </w:r>
      <w:proofErr w:type="spellEnd"/>
      <w:r w:rsidRPr="00720BCC">
        <w:rPr>
          <w:rFonts w:ascii="Times New Roman" w:hAnsi="Times New Roman"/>
          <w:i/>
          <w:sz w:val="24"/>
          <w:szCs w:val="24"/>
          <w:lang w:eastAsia="ro-RO"/>
        </w:rPr>
        <w:t xml:space="preserve"> (…), </w:t>
      </w:r>
    </w:p>
    <w:p w14:paraId="19B3D080" w14:textId="184BE98C" w:rsidR="00B279E4" w:rsidRPr="00720BCC" w:rsidRDefault="003E3BBE" w:rsidP="00720BCC">
      <w:pPr>
        <w:spacing w:after="0" w:line="240" w:lineRule="auto"/>
        <w:ind w:left="709"/>
        <w:jc w:val="both"/>
        <w:rPr>
          <w:rFonts w:ascii="Times New Roman" w:hAnsi="Times New Roman"/>
          <w:i/>
          <w:sz w:val="24"/>
          <w:szCs w:val="24"/>
          <w:lang w:eastAsia="ro-RO"/>
        </w:rPr>
      </w:pPr>
      <w:proofErr w:type="spellStart"/>
      <w:r w:rsidRPr="00720BCC">
        <w:rPr>
          <w:rFonts w:ascii="Times New Roman" w:hAnsi="Times New Roman"/>
          <w:i/>
          <w:sz w:val="24"/>
          <w:szCs w:val="24"/>
        </w:rPr>
        <w:lastRenderedPageBreak/>
        <w:t>Administratorii</w:t>
      </w:r>
      <w:proofErr w:type="spellEnd"/>
      <w:r w:rsidRPr="00720BCC">
        <w:rPr>
          <w:rFonts w:ascii="Times New Roman" w:hAnsi="Times New Roman"/>
          <w:i/>
          <w:sz w:val="24"/>
          <w:szCs w:val="24"/>
        </w:rPr>
        <w:t xml:space="preserve"> (...) </w:t>
      </w:r>
      <w:proofErr w:type="spellStart"/>
      <w:r w:rsidRPr="00720BCC">
        <w:rPr>
          <w:rFonts w:ascii="Times New Roman" w:hAnsi="Times New Roman"/>
          <w:i/>
          <w:sz w:val="24"/>
          <w:szCs w:val="24"/>
        </w:rPr>
        <w:t>construcţiilor</w:t>
      </w:r>
      <w:proofErr w:type="spellEnd"/>
      <w:r w:rsidRPr="00720BCC">
        <w:rPr>
          <w:rFonts w:ascii="Times New Roman" w:hAnsi="Times New Roman"/>
          <w:i/>
          <w:sz w:val="24"/>
          <w:szCs w:val="24"/>
        </w:rPr>
        <w:t xml:space="preserve"> au </w:t>
      </w:r>
      <w:proofErr w:type="spellStart"/>
      <w:r w:rsidRPr="00720BCC">
        <w:rPr>
          <w:rFonts w:ascii="Times New Roman" w:hAnsi="Times New Roman"/>
          <w:b/>
          <w:i/>
          <w:sz w:val="24"/>
          <w:szCs w:val="24"/>
        </w:rPr>
        <w:t>următoarele</w:t>
      </w:r>
      <w:proofErr w:type="spellEnd"/>
      <w:r w:rsidRPr="00720BCC">
        <w:rPr>
          <w:rFonts w:ascii="Times New Roman" w:hAnsi="Times New Roman"/>
          <w:b/>
          <w:i/>
          <w:sz w:val="24"/>
          <w:szCs w:val="24"/>
        </w:rPr>
        <w:t xml:space="preserve"> </w:t>
      </w:r>
      <w:proofErr w:type="spellStart"/>
      <w:r w:rsidRPr="00720BCC">
        <w:rPr>
          <w:rFonts w:ascii="Times New Roman" w:hAnsi="Times New Roman"/>
          <w:b/>
          <w:i/>
          <w:sz w:val="24"/>
          <w:szCs w:val="24"/>
        </w:rPr>
        <w:t>obligaţii</w:t>
      </w:r>
      <w:proofErr w:type="spellEnd"/>
      <w:r w:rsidRPr="00720BCC">
        <w:rPr>
          <w:rFonts w:ascii="Times New Roman" w:hAnsi="Times New Roman"/>
          <w:i/>
          <w:sz w:val="24"/>
          <w:szCs w:val="24"/>
        </w:rPr>
        <w:t xml:space="preserve"> </w:t>
      </w:r>
      <w:proofErr w:type="spellStart"/>
      <w:r w:rsidRPr="00720BCC">
        <w:rPr>
          <w:rFonts w:ascii="Times New Roman" w:hAnsi="Times New Roman"/>
          <w:i/>
          <w:sz w:val="24"/>
          <w:szCs w:val="24"/>
        </w:rPr>
        <w:t>principale</w:t>
      </w:r>
      <w:proofErr w:type="spellEnd"/>
      <w:r w:rsidRPr="00720BCC">
        <w:rPr>
          <w:rFonts w:ascii="Times New Roman" w:hAnsi="Times New Roman"/>
          <w:i/>
          <w:sz w:val="24"/>
          <w:szCs w:val="24"/>
        </w:rPr>
        <w:t xml:space="preserve">: (...) </w:t>
      </w:r>
      <w:proofErr w:type="spellStart"/>
      <w:r w:rsidRPr="00720BCC">
        <w:rPr>
          <w:rFonts w:ascii="Times New Roman" w:hAnsi="Times New Roman"/>
          <w:i/>
          <w:sz w:val="24"/>
          <w:szCs w:val="24"/>
          <w:lang w:eastAsia="ro-RO"/>
        </w:rPr>
        <w:t>efectuarea</w:t>
      </w:r>
      <w:proofErr w:type="spellEnd"/>
      <w:r w:rsidRPr="00720BCC">
        <w:rPr>
          <w:rFonts w:ascii="Times New Roman" w:hAnsi="Times New Roman"/>
          <w:i/>
          <w:sz w:val="24"/>
          <w:szCs w:val="24"/>
          <w:lang w:eastAsia="ro-RO"/>
        </w:rPr>
        <w:t xml:space="preserve"> la </w:t>
      </w:r>
      <w:proofErr w:type="spellStart"/>
      <w:r w:rsidRPr="00720BCC">
        <w:rPr>
          <w:rFonts w:ascii="Times New Roman" w:hAnsi="Times New Roman"/>
          <w:i/>
          <w:sz w:val="24"/>
          <w:szCs w:val="24"/>
          <w:lang w:eastAsia="ro-RO"/>
        </w:rPr>
        <w:t>timp</w:t>
      </w:r>
      <w:proofErr w:type="spellEnd"/>
      <w:r w:rsidRPr="00720BCC">
        <w:rPr>
          <w:rFonts w:ascii="Times New Roman" w:hAnsi="Times New Roman"/>
          <w:i/>
          <w:sz w:val="24"/>
          <w:szCs w:val="24"/>
          <w:lang w:eastAsia="ro-RO"/>
        </w:rPr>
        <w:t xml:space="preserve"> a </w:t>
      </w:r>
      <w:proofErr w:type="spellStart"/>
      <w:r w:rsidRPr="00720BCC">
        <w:rPr>
          <w:rFonts w:ascii="Times New Roman" w:hAnsi="Times New Roman"/>
          <w:i/>
          <w:sz w:val="24"/>
          <w:szCs w:val="24"/>
          <w:lang w:eastAsia="ro-RO"/>
        </w:rPr>
        <w:t>lucrărilor</w:t>
      </w:r>
      <w:proofErr w:type="spellEnd"/>
      <w:r w:rsidRPr="00720BCC">
        <w:rPr>
          <w:rFonts w:ascii="Times New Roman" w:hAnsi="Times New Roman"/>
          <w:i/>
          <w:sz w:val="24"/>
          <w:szCs w:val="24"/>
          <w:lang w:eastAsia="ro-RO"/>
        </w:rPr>
        <w:t xml:space="preserve"> de </w:t>
      </w:r>
      <w:proofErr w:type="spellStart"/>
      <w:r w:rsidRPr="00720BCC">
        <w:rPr>
          <w:rFonts w:ascii="Times New Roman" w:hAnsi="Times New Roman"/>
          <w:i/>
          <w:sz w:val="24"/>
          <w:szCs w:val="24"/>
          <w:lang w:eastAsia="ro-RO"/>
        </w:rPr>
        <w:t>întreţinere</w:t>
      </w:r>
      <w:proofErr w:type="spellEnd"/>
      <w:r w:rsidRPr="00720BCC">
        <w:rPr>
          <w:rFonts w:ascii="Times New Roman" w:hAnsi="Times New Roman"/>
          <w:i/>
          <w:sz w:val="24"/>
          <w:szCs w:val="24"/>
          <w:lang w:eastAsia="ro-RO"/>
        </w:rPr>
        <w:t xml:space="preserve"> </w:t>
      </w:r>
      <w:proofErr w:type="spellStart"/>
      <w:r w:rsidRPr="00720BCC">
        <w:rPr>
          <w:rFonts w:ascii="Times New Roman" w:hAnsi="Times New Roman"/>
          <w:i/>
          <w:sz w:val="24"/>
          <w:szCs w:val="24"/>
          <w:lang w:eastAsia="ro-RO"/>
        </w:rPr>
        <w:t>şi</w:t>
      </w:r>
      <w:proofErr w:type="spellEnd"/>
      <w:r w:rsidRPr="00720BCC">
        <w:rPr>
          <w:rFonts w:ascii="Times New Roman" w:hAnsi="Times New Roman"/>
          <w:i/>
          <w:sz w:val="24"/>
          <w:szCs w:val="24"/>
          <w:lang w:eastAsia="ro-RO"/>
        </w:rPr>
        <w:t xml:space="preserve"> de </w:t>
      </w:r>
      <w:proofErr w:type="spellStart"/>
      <w:r w:rsidRPr="00720BCC">
        <w:rPr>
          <w:rFonts w:ascii="Times New Roman" w:hAnsi="Times New Roman"/>
          <w:i/>
          <w:sz w:val="24"/>
          <w:szCs w:val="24"/>
          <w:lang w:eastAsia="ro-RO"/>
        </w:rPr>
        <w:t>reparaţii</w:t>
      </w:r>
      <w:proofErr w:type="spellEnd"/>
      <w:r w:rsidRPr="00720BCC">
        <w:rPr>
          <w:rFonts w:ascii="Times New Roman" w:hAnsi="Times New Roman"/>
          <w:i/>
          <w:sz w:val="24"/>
          <w:szCs w:val="24"/>
          <w:lang w:eastAsia="ro-RO"/>
        </w:rPr>
        <w:t xml:space="preserve"> care le </w:t>
      </w:r>
      <w:proofErr w:type="spellStart"/>
      <w:r w:rsidRPr="00720BCC">
        <w:rPr>
          <w:rFonts w:ascii="Times New Roman" w:hAnsi="Times New Roman"/>
          <w:i/>
          <w:sz w:val="24"/>
          <w:szCs w:val="24"/>
          <w:lang w:eastAsia="ro-RO"/>
        </w:rPr>
        <w:t>revin</w:t>
      </w:r>
      <w:proofErr w:type="spellEnd"/>
      <w:r w:rsidRPr="00720BCC">
        <w:rPr>
          <w:rFonts w:ascii="Times New Roman" w:hAnsi="Times New Roman"/>
          <w:i/>
          <w:sz w:val="24"/>
          <w:szCs w:val="24"/>
          <w:lang w:eastAsia="ro-RO"/>
        </w:rPr>
        <w:t xml:space="preserve"> conform </w:t>
      </w:r>
      <w:proofErr w:type="spellStart"/>
      <w:proofErr w:type="gramStart"/>
      <w:r w:rsidRPr="00720BCC">
        <w:rPr>
          <w:rFonts w:ascii="Times New Roman" w:hAnsi="Times New Roman"/>
          <w:i/>
          <w:sz w:val="24"/>
          <w:szCs w:val="24"/>
          <w:lang w:eastAsia="ro-RO"/>
        </w:rPr>
        <w:t>contractului</w:t>
      </w:r>
      <w:proofErr w:type="spellEnd"/>
      <w:r w:rsidRPr="00720BCC">
        <w:rPr>
          <w:rFonts w:ascii="Times New Roman" w:hAnsi="Times New Roman"/>
          <w:i/>
          <w:sz w:val="24"/>
          <w:szCs w:val="24"/>
          <w:lang w:eastAsia="ro-RO"/>
        </w:rPr>
        <w:t>;</w:t>
      </w:r>
      <w:proofErr w:type="gramEnd"/>
      <w:r w:rsidRPr="00720BCC">
        <w:rPr>
          <w:rFonts w:ascii="Times New Roman" w:hAnsi="Times New Roman"/>
          <w:i/>
          <w:sz w:val="24"/>
          <w:szCs w:val="24"/>
        </w:rPr>
        <w:t>(...)</w:t>
      </w:r>
      <w:r w:rsidRPr="00720BCC">
        <w:rPr>
          <w:rFonts w:ascii="Times New Roman" w:hAnsi="Times New Roman"/>
          <w:i/>
          <w:sz w:val="24"/>
          <w:szCs w:val="24"/>
          <w:lang w:eastAsia="ro-RO"/>
        </w:rPr>
        <w:t>,</w:t>
      </w:r>
      <w:r w:rsidR="00D47955" w:rsidRPr="00720BCC">
        <w:rPr>
          <w:rFonts w:ascii="Times New Roman" w:hAnsi="Times New Roman"/>
          <w:i/>
          <w:sz w:val="24"/>
          <w:szCs w:val="24"/>
          <w:lang w:eastAsia="ro-RO"/>
        </w:rPr>
        <w:t>,,</w:t>
      </w:r>
      <w:r w:rsidRPr="00720BCC">
        <w:rPr>
          <w:rFonts w:ascii="Times New Roman" w:hAnsi="Times New Roman"/>
          <w:b/>
          <w:i/>
          <w:sz w:val="24"/>
          <w:szCs w:val="24"/>
        </w:rPr>
        <w:t xml:space="preserve"> </w:t>
      </w:r>
    </w:p>
    <w:p w14:paraId="7D027D36" w14:textId="710BF186" w:rsidR="000345B4" w:rsidRPr="00720BCC" w:rsidRDefault="00B110C2" w:rsidP="00720BCC">
      <w:pPr>
        <w:spacing w:after="0" w:line="240" w:lineRule="auto"/>
        <w:jc w:val="both"/>
        <w:rPr>
          <w:rFonts w:ascii="Times New Roman" w:hAnsi="Times New Roman"/>
          <w:sz w:val="24"/>
          <w:szCs w:val="24"/>
        </w:rPr>
      </w:pPr>
      <w:r w:rsidRPr="00720BCC">
        <w:rPr>
          <w:rFonts w:ascii="Times New Roman" w:hAnsi="Times New Roman"/>
          <w:sz w:val="24"/>
          <w:szCs w:val="24"/>
        </w:rPr>
        <w:t>D.G.A.S.P.C.</w:t>
      </w:r>
      <w:r w:rsidR="00A147D3" w:rsidRPr="00720BCC">
        <w:rPr>
          <w:rFonts w:ascii="Times New Roman" w:hAnsi="Times New Roman"/>
          <w:sz w:val="24"/>
          <w:szCs w:val="24"/>
        </w:rPr>
        <w:t xml:space="preserve"> </w:t>
      </w:r>
      <w:r w:rsidRPr="00720BCC">
        <w:rPr>
          <w:rFonts w:ascii="Times New Roman" w:hAnsi="Times New Roman"/>
          <w:sz w:val="24"/>
          <w:szCs w:val="24"/>
        </w:rPr>
        <w:t>Sector 1</w:t>
      </w:r>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în</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calitate</w:t>
      </w:r>
      <w:proofErr w:type="spellEnd"/>
      <w:r w:rsidR="000345B4" w:rsidRPr="00720BCC">
        <w:rPr>
          <w:rFonts w:ascii="Times New Roman" w:hAnsi="Times New Roman"/>
          <w:sz w:val="24"/>
          <w:szCs w:val="24"/>
        </w:rPr>
        <w:t xml:space="preserve"> de administrator al </w:t>
      </w:r>
      <w:proofErr w:type="spellStart"/>
      <w:r w:rsidR="000345B4" w:rsidRPr="00720BCC">
        <w:rPr>
          <w:rFonts w:ascii="Times New Roman" w:hAnsi="Times New Roman"/>
          <w:sz w:val="24"/>
          <w:szCs w:val="24"/>
        </w:rPr>
        <w:t>imobilului</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situat</w:t>
      </w:r>
      <w:proofErr w:type="spellEnd"/>
      <w:r w:rsidR="000345B4" w:rsidRPr="00720BCC">
        <w:rPr>
          <w:rFonts w:ascii="Times New Roman" w:hAnsi="Times New Roman"/>
          <w:sz w:val="24"/>
          <w:szCs w:val="24"/>
        </w:rPr>
        <w:t xml:space="preserve"> </w:t>
      </w:r>
      <w:r w:rsidR="00A147D3" w:rsidRPr="00720BCC">
        <w:rPr>
          <w:rFonts w:ascii="Times New Roman" w:eastAsiaTheme="minorHAnsi" w:hAnsi="Times New Roman"/>
          <w:bCs/>
          <w:sz w:val="24"/>
          <w:szCs w:val="24"/>
          <w:lang w:val="ro-RO"/>
        </w:rPr>
        <w:t xml:space="preserve">în </w:t>
      </w:r>
      <w:r w:rsidR="004379CB" w:rsidRPr="004379CB">
        <w:rPr>
          <w:rFonts w:ascii="Times New Roman" w:eastAsiaTheme="minorHAnsi" w:hAnsi="Times New Roman"/>
          <w:bCs/>
          <w:sz w:val="24"/>
          <w:szCs w:val="24"/>
          <w:lang w:val="ro-RO"/>
        </w:rPr>
        <w:t>str. Nazarcea nr. 22</w:t>
      </w:r>
      <w:r w:rsidR="000345B4" w:rsidRPr="004379CB">
        <w:rPr>
          <w:rFonts w:ascii="Times New Roman" w:hAnsi="Times New Roman"/>
          <w:sz w:val="24"/>
          <w:szCs w:val="24"/>
        </w:rPr>
        <w:t xml:space="preserve">, are </w:t>
      </w:r>
      <w:proofErr w:type="spellStart"/>
      <w:r w:rsidR="000345B4" w:rsidRPr="004379CB">
        <w:rPr>
          <w:rFonts w:ascii="Times New Roman" w:hAnsi="Times New Roman"/>
          <w:sz w:val="24"/>
          <w:szCs w:val="24"/>
        </w:rPr>
        <w:t>obligația</w:t>
      </w:r>
      <w:proofErr w:type="spellEnd"/>
      <w:r w:rsidR="000345B4" w:rsidRPr="004379CB">
        <w:rPr>
          <w:rFonts w:ascii="Times New Roman" w:hAnsi="Times New Roman"/>
          <w:sz w:val="24"/>
          <w:szCs w:val="24"/>
        </w:rPr>
        <w:t xml:space="preserve"> </w:t>
      </w:r>
      <w:proofErr w:type="spellStart"/>
      <w:r w:rsidR="000345B4" w:rsidRPr="004379CB">
        <w:rPr>
          <w:rFonts w:ascii="Times New Roman" w:hAnsi="Times New Roman"/>
          <w:sz w:val="24"/>
          <w:szCs w:val="24"/>
        </w:rPr>
        <w:t>legală</w:t>
      </w:r>
      <w:proofErr w:type="spellEnd"/>
      <w:r w:rsidR="000345B4" w:rsidRPr="004379CB">
        <w:rPr>
          <w:rFonts w:ascii="Times New Roman" w:hAnsi="Times New Roman"/>
          <w:sz w:val="24"/>
          <w:szCs w:val="24"/>
        </w:rPr>
        <w:t xml:space="preserve"> de a </w:t>
      </w:r>
      <w:proofErr w:type="spellStart"/>
      <w:r w:rsidR="000345B4" w:rsidRPr="004379CB">
        <w:rPr>
          <w:rFonts w:ascii="Times New Roman" w:hAnsi="Times New Roman"/>
          <w:sz w:val="24"/>
          <w:szCs w:val="24"/>
        </w:rPr>
        <w:t>asigura</w:t>
      </w:r>
      <w:proofErr w:type="spellEnd"/>
      <w:r w:rsidR="000345B4" w:rsidRPr="004379CB">
        <w:rPr>
          <w:rFonts w:ascii="Times New Roman" w:hAnsi="Times New Roman"/>
          <w:sz w:val="24"/>
          <w:szCs w:val="24"/>
        </w:rPr>
        <w:t xml:space="preserve"> </w:t>
      </w:r>
      <w:proofErr w:type="spellStart"/>
      <w:r w:rsidR="00A147D3" w:rsidRPr="004379CB">
        <w:rPr>
          <w:rFonts w:ascii="Times New Roman" w:eastAsia="Times New Roman" w:hAnsi="Times New Roman"/>
          <w:sz w:val="24"/>
          <w:szCs w:val="24"/>
        </w:rPr>
        <w:t>exploatarea</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clădirii</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în</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condiții</w:t>
      </w:r>
      <w:proofErr w:type="spellEnd"/>
      <w:r w:rsidR="00A147D3" w:rsidRPr="004379CB">
        <w:rPr>
          <w:rFonts w:ascii="Times New Roman" w:eastAsia="Times New Roman" w:hAnsi="Times New Roman"/>
          <w:sz w:val="24"/>
          <w:szCs w:val="24"/>
        </w:rPr>
        <w:t xml:space="preserve"> de </w:t>
      </w:r>
      <w:proofErr w:type="spellStart"/>
      <w:r w:rsidR="00A147D3" w:rsidRPr="004379CB">
        <w:rPr>
          <w:rFonts w:ascii="Times New Roman" w:eastAsia="Times New Roman" w:hAnsi="Times New Roman"/>
          <w:sz w:val="24"/>
          <w:szCs w:val="24"/>
        </w:rPr>
        <w:t>siguranță</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și</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respectarea</w:t>
      </w:r>
      <w:proofErr w:type="spellEnd"/>
      <w:r w:rsidR="00A147D3" w:rsidRPr="004379CB">
        <w:rPr>
          <w:rFonts w:ascii="Times New Roman" w:eastAsia="Times New Roman" w:hAnsi="Times New Roman"/>
          <w:sz w:val="24"/>
          <w:szCs w:val="24"/>
        </w:rPr>
        <w:t xml:space="preserve"> </w:t>
      </w:r>
      <w:proofErr w:type="spellStart"/>
      <w:r w:rsidR="00A147D3" w:rsidRPr="004379CB">
        <w:rPr>
          <w:rFonts w:ascii="Times New Roman" w:eastAsia="Times New Roman" w:hAnsi="Times New Roman"/>
          <w:sz w:val="24"/>
          <w:szCs w:val="24"/>
        </w:rPr>
        <w:t>standardelor</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minime</w:t>
      </w:r>
      <w:proofErr w:type="spellEnd"/>
      <w:r w:rsidR="00A147D3" w:rsidRPr="00720BCC">
        <w:rPr>
          <w:rFonts w:ascii="Times New Roman" w:eastAsia="Times New Roman" w:hAnsi="Times New Roman"/>
          <w:sz w:val="24"/>
          <w:szCs w:val="24"/>
        </w:rPr>
        <w:t xml:space="preserve"> de </w:t>
      </w:r>
      <w:proofErr w:type="spellStart"/>
      <w:r w:rsidR="00A147D3" w:rsidRPr="00720BCC">
        <w:rPr>
          <w:rFonts w:ascii="Times New Roman" w:eastAsia="Times New Roman" w:hAnsi="Times New Roman"/>
          <w:sz w:val="24"/>
          <w:szCs w:val="24"/>
        </w:rPr>
        <w:t>calitate</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și</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funcționare</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pentru</w:t>
      </w:r>
      <w:proofErr w:type="spellEnd"/>
      <w:r w:rsidR="00A147D3" w:rsidRPr="00720BCC">
        <w:rPr>
          <w:rFonts w:ascii="Times New Roman" w:eastAsia="Times New Roman" w:hAnsi="Times New Roman"/>
          <w:sz w:val="24"/>
          <w:szCs w:val="24"/>
        </w:rPr>
        <w:t xml:space="preserve"> </w:t>
      </w:r>
      <w:proofErr w:type="spellStart"/>
      <w:r w:rsidR="00A147D3" w:rsidRPr="00720BCC">
        <w:rPr>
          <w:rFonts w:ascii="Times New Roman" w:eastAsia="Times New Roman" w:hAnsi="Times New Roman"/>
          <w:sz w:val="24"/>
          <w:szCs w:val="24"/>
        </w:rPr>
        <w:t>utilizatori</w:t>
      </w:r>
      <w:proofErr w:type="spellEnd"/>
      <w:r w:rsidR="00A147D3" w:rsidRPr="00720BCC">
        <w:rPr>
          <w:rFonts w:ascii="Times New Roman" w:eastAsia="Times New Roman" w:hAnsi="Times New Roman"/>
          <w:sz w:val="24"/>
          <w:szCs w:val="24"/>
        </w:rPr>
        <w:t>.</w:t>
      </w:r>
    </w:p>
    <w:p w14:paraId="1E78D9FF" w14:textId="77777777" w:rsidR="00F25979" w:rsidRPr="00720BCC" w:rsidRDefault="00F25979" w:rsidP="00720BCC">
      <w:pPr>
        <w:spacing w:after="0" w:line="240" w:lineRule="auto"/>
        <w:ind w:firstLine="720"/>
        <w:jc w:val="both"/>
        <w:rPr>
          <w:rFonts w:ascii="Times New Roman" w:hAnsi="Times New Roman"/>
          <w:sz w:val="24"/>
          <w:szCs w:val="24"/>
          <w:lang w:eastAsia="ro-RO"/>
        </w:rPr>
      </w:pPr>
    </w:p>
    <w:p w14:paraId="6BAAA3E2" w14:textId="50A454C1" w:rsidR="00B110C2" w:rsidRPr="00720BCC" w:rsidRDefault="00B110C2" w:rsidP="00720BCC">
      <w:pPr>
        <w:spacing w:after="0" w:line="240" w:lineRule="auto"/>
        <w:ind w:firstLine="720"/>
        <w:jc w:val="both"/>
        <w:rPr>
          <w:rFonts w:ascii="Times New Roman" w:eastAsia="Times New Roman" w:hAnsi="Times New Roman"/>
          <w:b/>
          <w:sz w:val="24"/>
          <w:szCs w:val="24"/>
          <w:lang w:eastAsia="ro-RO"/>
        </w:rPr>
      </w:pPr>
      <w:r w:rsidRPr="00720BCC">
        <w:rPr>
          <w:rFonts w:ascii="Times New Roman" w:hAnsi="Times New Roman"/>
          <w:sz w:val="24"/>
          <w:szCs w:val="24"/>
          <w:lang w:eastAsia="ro-RO"/>
        </w:rPr>
        <w:t>De</w:t>
      </w:r>
      <w:r w:rsidR="00A147D3" w:rsidRPr="00720BCC">
        <w:rPr>
          <w:rFonts w:ascii="Times New Roman" w:hAnsi="Times New Roman"/>
          <w:sz w:val="24"/>
          <w:szCs w:val="24"/>
          <w:lang w:eastAsia="ro-RO"/>
        </w:rPr>
        <w:t xml:space="preserve"> </w:t>
      </w:r>
      <w:proofErr w:type="spellStart"/>
      <w:r w:rsidR="00CF4A37">
        <w:rPr>
          <w:rFonts w:ascii="Times New Roman" w:hAnsi="Times New Roman"/>
          <w:sz w:val="24"/>
          <w:szCs w:val="24"/>
          <w:lang w:eastAsia="ro-RO"/>
        </w:rPr>
        <w:t>asemenea</w:t>
      </w:r>
      <w:proofErr w:type="spellEnd"/>
      <w:r w:rsidR="00CF4A37">
        <w:rPr>
          <w:rFonts w:ascii="Times New Roman" w:hAnsi="Times New Roman"/>
          <w:sz w:val="24"/>
          <w:szCs w:val="24"/>
          <w:lang w:eastAsia="ro-RO"/>
        </w:rPr>
        <w:t xml:space="preserve">, </w:t>
      </w:r>
      <w:proofErr w:type="spellStart"/>
      <w:r w:rsidR="00CF4A37">
        <w:rPr>
          <w:rFonts w:ascii="Times New Roman" w:hAnsi="Times New Roman"/>
          <w:sz w:val="24"/>
          <w:szCs w:val="24"/>
          <w:lang w:eastAsia="ro-RO"/>
        </w:rPr>
        <w:t>prin</w:t>
      </w:r>
      <w:proofErr w:type="spellEnd"/>
      <w:r w:rsidR="00CF4A37">
        <w:rPr>
          <w:rFonts w:ascii="Times New Roman" w:hAnsi="Times New Roman"/>
          <w:sz w:val="24"/>
          <w:szCs w:val="24"/>
          <w:lang w:eastAsia="ro-RO"/>
        </w:rPr>
        <w:t xml:space="preserve"> </w:t>
      </w:r>
      <w:proofErr w:type="spellStart"/>
      <w:r w:rsidR="00CF4A37">
        <w:rPr>
          <w:rFonts w:ascii="Times New Roman" w:hAnsi="Times New Roman"/>
          <w:sz w:val="24"/>
          <w:szCs w:val="24"/>
          <w:lang w:eastAsia="ro-RO"/>
        </w:rPr>
        <w:t>raportare</w:t>
      </w:r>
      <w:proofErr w:type="spellEnd"/>
      <w:r w:rsidR="00CF4A37">
        <w:rPr>
          <w:rFonts w:ascii="Times New Roman" w:hAnsi="Times New Roman"/>
          <w:sz w:val="24"/>
          <w:szCs w:val="24"/>
          <w:lang w:eastAsia="ro-RO"/>
        </w:rPr>
        <w:t xml:space="preserve"> la </w:t>
      </w:r>
      <w:proofErr w:type="spellStart"/>
      <w:r w:rsidRPr="00720BCC">
        <w:rPr>
          <w:rFonts w:ascii="Times New Roman" w:hAnsi="Times New Roman"/>
          <w:sz w:val="24"/>
          <w:szCs w:val="24"/>
          <w:lang w:eastAsia="ro-RO"/>
        </w:rPr>
        <w:t>dispozițiile</w:t>
      </w:r>
      <w:proofErr w:type="spellEnd"/>
      <w:r w:rsidRPr="00720BCC">
        <w:rPr>
          <w:rFonts w:ascii="Times New Roman" w:hAnsi="Times New Roman"/>
          <w:sz w:val="24"/>
          <w:szCs w:val="24"/>
          <w:lang w:eastAsia="ro-RO"/>
        </w:rPr>
        <w:t xml:space="preserve"> art. 3 </w:t>
      </w:r>
      <w:proofErr w:type="spellStart"/>
      <w:r w:rsidRPr="00720BCC">
        <w:rPr>
          <w:rFonts w:ascii="Times New Roman" w:hAnsi="Times New Roman"/>
          <w:sz w:val="24"/>
          <w:szCs w:val="24"/>
          <w:lang w:eastAsia="ro-RO"/>
        </w:rPr>
        <w:t>alin</w:t>
      </w:r>
      <w:proofErr w:type="spellEnd"/>
      <w:r w:rsidRPr="00720BCC">
        <w:rPr>
          <w:rFonts w:ascii="Times New Roman" w:hAnsi="Times New Roman"/>
          <w:sz w:val="24"/>
          <w:szCs w:val="24"/>
          <w:lang w:eastAsia="ro-RO"/>
        </w:rPr>
        <w:t xml:space="preserve">. (1) </w:t>
      </w:r>
      <w:proofErr w:type="gramStart"/>
      <w:r w:rsidRPr="00720BCC">
        <w:rPr>
          <w:rFonts w:ascii="Times New Roman" w:hAnsi="Times New Roman"/>
          <w:sz w:val="24"/>
          <w:szCs w:val="24"/>
          <w:lang w:eastAsia="ro-RO"/>
        </w:rPr>
        <w:t>din</w:t>
      </w:r>
      <w:proofErr w:type="gramEnd"/>
      <w:r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Legea</w:t>
      </w:r>
      <w:proofErr w:type="spellEnd"/>
      <w:r w:rsidRPr="00720BCC">
        <w:rPr>
          <w:rFonts w:ascii="Times New Roman" w:hAnsi="Times New Roman"/>
          <w:sz w:val="24"/>
          <w:szCs w:val="24"/>
          <w:lang w:eastAsia="ro-RO"/>
        </w:rPr>
        <w:t xml:space="preserve"> </w:t>
      </w:r>
      <w:proofErr w:type="spellStart"/>
      <w:r w:rsidRPr="00720BCC">
        <w:rPr>
          <w:rFonts w:ascii="Times New Roman" w:hAnsi="Times New Roman"/>
          <w:sz w:val="24"/>
          <w:szCs w:val="24"/>
          <w:lang w:eastAsia="ro-RO"/>
        </w:rPr>
        <w:t>nr</w:t>
      </w:r>
      <w:proofErr w:type="spellEnd"/>
      <w:r w:rsidRPr="00720BCC">
        <w:rPr>
          <w:rFonts w:ascii="Times New Roman" w:hAnsi="Times New Roman"/>
          <w:sz w:val="24"/>
          <w:szCs w:val="24"/>
          <w:lang w:eastAsia="ro-RO"/>
        </w:rPr>
        <w:t xml:space="preserve">. 212/2022 </w:t>
      </w:r>
      <w:proofErr w:type="spellStart"/>
      <w:r w:rsidRPr="00720BCC">
        <w:rPr>
          <w:rFonts w:ascii="Times New Roman" w:eastAsia="Times New Roman" w:hAnsi="Times New Roman"/>
          <w:sz w:val="24"/>
          <w:szCs w:val="24"/>
          <w:lang w:eastAsia="ro-RO"/>
        </w:rPr>
        <w:t>privind</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unele</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măsuri</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pentru</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reducerea</w:t>
      </w:r>
      <w:proofErr w:type="spellEnd"/>
      <w:r w:rsidRPr="00720BCC">
        <w:rPr>
          <w:rFonts w:ascii="Times New Roman" w:eastAsia="Times New Roman" w:hAnsi="Times New Roman"/>
          <w:sz w:val="24"/>
          <w:szCs w:val="24"/>
          <w:lang w:eastAsia="ro-RO"/>
        </w:rPr>
        <w:t xml:space="preserve"> </w:t>
      </w:r>
      <w:proofErr w:type="spellStart"/>
      <w:r w:rsidRPr="00720BCC">
        <w:rPr>
          <w:rFonts w:ascii="Times New Roman" w:eastAsia="Times New Roman" w:hAnsi="Times New Roman"/>
          <w:sz w:val="24"/>
          <w:szCs w:val="24"/>
          <w:lang w:eastAsia="ro-RO"/>
        </w:rPr>
        <w:t>riscului</w:t>
      </w:r>
      <w:proofErr w:type="spellEnd"/>
      <w:r w:rsidRPr="00720BCC">
        <w:rPr>
          <w:rFonts w:ascii="Times New Roman" w:eastAsia="Times New Roman" w:hAnsi="Times New Roman"/>
          <w:sz w:val="24"/>
          <w:szCs w:val="24"/>
          <w:lang w:eastAsia="ro-RO"/>
        </w:rPr>
        <w:t xml:space="preserve"> seismic al </w:t>
      </w:r>
      <w:proofErr w:type="spellStart"/>
      <w:r w:rsidRPr="00720BCC">
        <w:rPr>
          <w:rFonts w:ascii="Times New Roman" w:eastAsia="Times New Roman" w:hAnsi="Times New Roman"/>
          <w:sz w:val="24"/>
          <w:szCs w:val="24"/>
          <w:lang w:eastAsia="ro-RO"/>
        </w:rPr>
        <w:t>clădirilor</w:t>
      </w:r>
      <w:proofErr w:type="spellEnd"/>
      <w:r w:rsidRPr="00720BCC">
        <w:rPr>
          <w:rFonts w:ascii="Times New Roman" w:eastAsia="Times New Roman" w:hAnsi="Times New Roman"/>
          <w:sz w:val="24"/>
          <w:szCs w:val="24"/>
          <w:lang w:eastAsia="ro-RO"/>
        </w:rPr>
        <w:t xml:space="preserve">, cu </w:t>
      </w:r>
      <w:proofErr w:type="spellStart"/>
      <w:r w:rsidRPr="00720BCC">
        <w:rPr>
          <w:rFonts w:ascii="Times New Roman" w:eastAsia="Times New Roman" w:hAnsi="Times New Roman"/>
          <w:sz w:val="24"/>
          <w:szCs w:val="24"/>
          <w:lang w:eastAsia="ro-RO"/>
        </w:rPr>
        <w:t>modifică</w:t>
      </w:r>
      <w:r w:rsidR="00A1047F" w:rsidRPr="00720BCC">
        <w:rPr>
          <w:rFonts w:ascii="Times New Roman" w:eastAsia="Times New Roman" w:hAnsi="Times New Roman"/>
          <w:sz w:val="24"/>
          <w:szCs w:val="24"/>
          <w:lang w:eastAsia="ro-RO"/>
        </w:rPr>
        <w:t>rile</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și</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completările</w:t>
      </w:r>
      <w:proofErr w:type="spellEnd"/>
      <w:r w:rsidR="00A1047F" w:rsidRPr="00720BCC">
        <w:rPr>
          <w:rFonts w:ascii="Times New Roman" w:eastAsia="Times New Roman" w:hAnsi="Times New Roman"/>
          <w:sz w:val="24"/>
          <w:szCs w:val="24"/>
          <w:lang w:eastAsia="ro-RO"/>
        </w:rPr>
        <w:t xml:space="preserve"> </w:t>
      </w:r>
      <w:proofErr w:type="spellStart"/>
      <w:r w:rsidR="00A1047F" w:rsidRPr="00720BCC">
        <w:rPr>
          <w:rFonts w:ascii="Times New Roman" w:eastAsia="Times New Roman" w:hAnsi="Times New Roman"/>
          <w:sz w:val="24"/>
          <w:szCs w:val="24"/>
          <w:lang w:eastAsia="ro-RO"/>
        </w:rPr>
        <w:t>ulterioare</w:t>
      </w:r>
      <w:proofErr w:type="spellEnd"/>
      <w:r w:rsidRPr="00720BCC">
        <w:rPr>
          <w:rFonts w:ascii="Times New Roman" w:eastAsia="Times New Roman" w:hAnsi="Times New Roman"/>
          <w:b/>
          <w:sz w:val="24"/>
          <w:szCs w:val="24"/>
          <w:lang w:eastAsia="ro-RO"/>
        </w:rPr>
        <w:t xml:space="preserve"> </w:t>
      </w:r>
    </w:p>
    <w:p w14:paraId="7358E5C6" w14:textId="77777777" w:rsidR="00A1047F" w:rsidRPr="00720BCC" w:rsidRDefault="00D47955" w:rsidP="00720BCC">
      <w:pPr>
        <w:spacing w:after="0" w:line="240" w:lineRule="auto"/>
        <w:ind w:left="709"/>
        <w:jc w:val="both"/>
        <w:outlineLvl w:val="3"/>
        <w:rPr>
          <w:rFonts w:ascii="Times New Roman" w:eastAsia="Times New Roman" w:hAnsi="Times New Roman"/>
          <w:i/>
          <w:sz w:val="24"/>
          <w:szCs w:val="24"/>
          <w:lang w:eastAsia="ro-RO"/>
        </w:rPr>
      </w:pPr>
      <w:r w:rsidRPr="00720BCC">
        <w:rPr>
          <w:rFonts w:ascii="Times New Roman" w:eastAsia="Times New Roman" w:hAnsi="Times New Roman"/>
          <w:i/>
          <w:sz w:val="24"/>
          <w:szCs w:val="24"/>
          <w:lang w:eastAsia="ro-RO"/>
        </w:rPr>
        <w:t>,</w:t>
      </w:r>
      <w:proofErr w:type="gramStart"/>
      <w:r w:rsidRPr="00720BCC">
        <w:rPr>
          <w:rFonts w:ascii="Times New Roman" w:eastAsia="Times New Roman" w:hAnsi="Times New Roman"/>
          <w:i/>
          <w:sz w:val="24"/>
          <w:szCs w:val="24"/>
          <w:lang w:eastAsia="ro-RO"/>
        </w:rPr>
        <w:t>,</w:t>
      </w:r>
      <w:proofErr w:type="spellStart"/>
      <w:r w:rsidR="00B110C2" w:rsidRPr="00720BCC">
        <w:rPr>
          <w:rFonts w:ascii="Times New Roman" w:eastAsia="Times New Roman" w:hAnsi="Times New Roman"/>
          <w:i/>
          <w:sz w:val="24"/>
          <w:szCs w:val="24"/>
          <w:lang w:eastAsia="ro-RO"/>
        </w:rPr>
        <w:t>Proprietarii</w:t>
      </w:r>
      <w:proofErr w:type="spellEnd"/>
      <w:proofErr w:type="gram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clădirilor</w:t>
      </w:r>
      <w:proofErr w:type="spellEnd"/>
      <w:r w:rsidR="00B110C2" w:rsidRPr="00720BCC">
        <w:rPr>
          <w:rFonts w:ascii="Times New Roman" w:eastAsia="Times New Roman" w:hAnsi="Times New Roman"/>
          <w:i/>
          <w:sz w:val="24"/>
          <w:szCs w:val="24"/>
          <w:lang w:eastAsia="ro-RO"/>
        </w:rPr>
        <w:t xml:space="preserve">, </w:t>
      </w:r>
      <w:r w:rsidR="003E3BBE" w:rsidRPr="00720BCC">
        <w:rPr>
          <w:rFonts w:ascii="Times New Roman" w:eastAsia="Times New Roman" w:hAnsi="Times New Roman"/>
          <w:i/>
          <w:sz w:val="24"/>
          <w:szCs w:val="24"/>
          <w:lang w:eastAsia="ro-RO"/>
        </w:rPr>
        <w:t>(…)</w:t>
      </w:r>
      <w:r w:rsidR="001F1E69"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persoanele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juridice</w:t>
      </w:r>
      <w:proofErr w:type="spellEnd"/>
      <w:r w:rsidR="00B110C2" w:rsidRPr="00720BCC">
        <w:rPr>
          <w:rFonts w:ascii="Times New Roman" w:eastAsia="Times New Roman" w:hAnsi="Times New Roman"/>
          <w:i/>
          <w:sz w:val="24"/>
          <w:szCs w:val="24"/>
          <w:lang w:eastAsia="ro-RO"/>
        </w:rPr>
        <w:t xml:space="preserve"> care au </w:t>
      </w:r>
      <w:proofErr w:type="spellStart"/>
      <w:r w:rsidR="00B110C2" w:rsidRPr="00720BCC">
        <w:rPr>
          <w:rFonts w:ascii="Times New Roman" w:eastAsia="Times New Roman" w:hAnsi="Times New Roman"/>
          <w:i/>
          <w:sz w:val="24"/>
          <w:szCs w:val="24"/>
          <w:lang w:eastAsia="ro-RO"/>
        </w:rPr>
        <w:t>în</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administrare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clădiri</w:t>
      </w:r>
      <w:proofErr w:type="spellEnd"/>
      <w:r w:rsidR="00B110C2" w:rsidRPr="00720BCC">
        <w:rPr>
          <w:rFonts w:ascii="Times New Roman" w:eastAsia="Times New Roman" w:hAnsi="Times New Roman"/>
          <w:i/>
          <w:sz w:val="24"/>
          <w:szCs w:val="24"/>
          <w:lang w:eastAsia="ro-RO"/>
        </w:rPr>
        <w:t xml:space="preserve"> au </w:t>
      </w:r>
      <w:proofErr w:type="spellStart"/>
      <w:r w:rsidR="00B110C2" w:rsidRPr="00720BCC">
        <w:rPr>
          <w:rFonts w:ascii="Times New Roman" w:eastAsia="Times New Roman" w:hAnsi="Times New Roman"/>
          <w:i/>
          <w:sz w:val="24"/>
          <w:szCs w:val="24"/>
          <w:lang w:eastAsia="ro-RO"/>
        </w:rPr>
        <w:t>următoarele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obligaţii</w:t>
      </w:r>
      <w:proofErr w:type="spellEnd"/>
      <w:r w:rsidR="00B110C2" w:rsidRPr="00720BCC">
        <w:rPr>
          <w:rFonts w:ascii="Times New Roman" w:eastAsia="Times New Roman" w:hAnsi="Times New Roman"/>
          <w:i/>
          <w:sz w:val="24"/>
          <w:szCs w:val="24"/>
          <w:lang w:eastAsia="ro-RO"/>
        </w:rPr>
        <w:t>:</w:t>
      </w:r>
      <w:r w:rsidR="003E3BBE" w:rsidRPr="00720BCC">
        <w:rPr>
          <w:rFonts w:ascii="Times New Roman" w:eastAsia="Times New Roman" w:hAnsi="Times New Roman"/>
          <w:i/>
          <w:sz w:val="24"/>
          <w:szCs w:val="24"/>
          <w:lang w:eastAsia="ro-RO"/>
        </w:rPr>
        <w:t xml:space="preserve"> </w:t>
      </w:r>
    </w:p>
    <w:p w14:paraId="79757A88" w14:textId="0D117F9A" w:rsidR="00B110C2" w:rsidRPr="00720BCC" w:rsidRDefault="003E3BBE" w:rsidP="00720BCC">
      <w:pPr>
        <w:spacing w:after="0" w:line="240" w:lineRule="auto"/>
        <w:ind w:left="709"/>
        <w:jc w:val="both"/>
        <w:outlineLvl w:val="3"/>
        <w:rPr>
          <w:rFonts w:ascii="Times New Roman" w:eastAsia="Times New Roman" w:hAnsi="Times New Roman"/>
          <w:i/>
          <w:sz w:val="24"/>
          <w:szCs w:val="24"/>
          <w:lang w:eastAsia="ro-RO"/>
        </w:rPr>
      </w:pPr>
      <w:r w:rsidRPr="00720BCC">
        <w:rPr>
          <w:rFonts w:ascii="Times New Roman" w:eastAsia="Times New Roman" w:hAnsi="Times New Roman"/>
          <w:i/>
          <w:sz w:val="24"/>
          <w:szCs w:val="24"/>
          <w:lang w:eastAsia="ro-RO"/>
        </w:rPr>
        <w:t>(…)</w:t>
      </w:r>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asigure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b/>
          <w:i/>
          <w:sz w:val="24"/>
          <w:szCs w:val="24"/>
          <w:lang w:eastAsia="ro-RO"/>
        </w:rPr>
        <w:t>expertizarea</w:t>
      </w:r>
      <w:proofErr w:type="spellEnd"/>
      <w:r w:rsidR="00B110C2" w:rsidRPr="00720BCC">
        <w:rPr>
          <w:rFonts w:ascii="Times New Roman" w:eastAsia="Times New Roman" w:hAnsi="Times New Roman"/>
          <w:b/>
          <w:i/>
          <w:sz w:val="24"/>
          <w:szCs w:val="24"/>
          <w:lang w:eastAsia="ro-RO"/>
        </w:rPr>
        <w:t xml:space="preserve"> </w:t>
      </w:r>
      <w:proofErr w:type="spellStart"/>
      <w:r w:rsidR="00B110C2" w:rsidRPr="00720BCC">
        <w:rPr>
          <w:rFonts w:ascii="Times New Roman" w:eastAsia="Times New Roman" w:hAnsi="Times New Roman"/>
          <w:b/>
          <w:i/>
          <w:sz w:val="24"/>
          <w:szCs w:val="24"/>
          <w:lang w:eastAsia="ro-RO"/>
        </w:rPr>
        <w:t>tehnică</w:t>
      </w:r>
      <w:proofErr w:type="spellEnd"/>
      <w:r w:rsidR="00B110C2" w:rsidRPr="00720BCC">
        <w:rPr>
          <w:rFonts w:ascii="Times New Roman" w:eastAsia="Times New Roman" w:hAnsi="Times New Roman"/>
          <w:i/>
          <w:sz w:val="24"/>
          <w:szCs w:val="24"/>
          <w:lang w:eastAsia="ro-RO"/>
        </w:rPr>
        <w:t xml:space="preserve">, de </w:t>
      </w:r>
      <w:proofErr w:type="spellStart"/>
      <w:r w:rsidR="00B110C2" w:rsidRPr="00720BCC">
        <w:rPr>
          <w:rFonts w:ascii="Times New Roman" w:eastAsia="Times New Roman" w:hAnsi="Times New Roman"/>
          <w:i/>
          <w:sz w:val="24"/>
          <w:szCs w:val="24"/>
          <w:lang w:eastAsia="ro-RO"/>
        </w:rPr>
        <w:t>către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experţi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tehnici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atestaţi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pentru</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cerinţa</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fundamentală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rezistenţă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mecanică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şi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stabilitate</w:t>
      </w:r>
      <w:proofErr w:type="spellEnd"/>
      <w:r w:rsidR="00B110C2" w:rsidRPr="00720BCC">
        <w:rPr>
          <w:rFonts w:ascii="Times New Roman" w:eastAsia="Times New Roman" w:hAnsi="Times New Roman"/>
          <w:i/>
          <w:sz w:val="24"/>
          <w:szCs w:val="24"/>
          <w:lang w:eastAsia="ro-RO"/>
        </w:rPr>
        <w:t xml:space="preserve">, a </w:t>
      </w:r>
      <w:proofErr w:type="spellStart"/>
      <w:r w:rsidR="00B110C2" w:rsidRPr="00720BCC">
        <w:rPr>
          <w:rFonts w:ascii="Times New Roman" w:eastAsia="Times New Roman" w:hAnsi="Times New Roman"/>
          <w:i/>
          <w:sz w:val="24"/>
          <w:szCs w:val="24"/>
          <w:lang w:eastAsia="ro-RO"/>
        </w:rPr>
        <w:t>clădirilor</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existente</w:t>
      </w:r>
      <w:proofErr w:type="spellEnd"/>
      <w:r w:rsidR="00B110C2" w:rsidRPr="00720BCC">
        <w:rPr>
          <w:rFonts w:ascii="Times New Roman" w:eastAsia="Times New Roman" w:hAnsi="Times New Roman"/>
          <w:i/>
          <w:sz w:val="24"/>
          <w:szCs w:val="24"/>
          <w:lang w:eastAsia="ro-RO"/>
        </w:rPr>
        <w:t xml:space="preserve"> cu </w:t>
      </w:r>
      <w:proofErr w:type="spellStart"/>
      <w:r w:rsidR="00B110C2" w:rsidRPr="00720BCC">
        <w:rPr>
          <w:rFonts w:ascii="Times New Roman" w:eastAsia="Times New Roman" w:hAnsi="Times New Roman"/>
          <w:i/>
          <w:sz w:val="24"/>
          <w:szCs w:val="24"/>
          <w:lang w:eastAsia="ro-RO"/>
        </w:rPr>
        <w:t>vulnerabilitate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seismică</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identificată</w:t>
      </w:r>
      <w:proofErr w:type="spellEnd"/>
      <w:r w:rsidR="00B110C2" w:rsidRPr="00720BCC">
        <w:rPr>
          <w:rFonts w:ascii="Times New Roman" w:eastAsia="Times New Roman" w:hAnsi="Times New Roman"/>
          <w:i/>
          <w:sz w:val="24"/>
          <w:szCs w:val="24"/>
          <w:lang w:eastAsia="ro-RO"/>
        </w:rPr>
        <w:t xml:space="preserve"> ca </w:t>
      </w:r>
      <w:proofErr w:type="spellStart"/>
      <w:r w:rsidR="00B110C2" w:rsidRPr="00720BCC">
        <w:rPr>
          <w:rFonts w:ascii="Times New Roman" w:eastAsia="Times New Roman" w:hAnsi="Times New Roman"/>
          <w:i/>
          <w:sz w:val="24"/>
          <w:szCs w:val="24"/>
          <w:lang w:eastAsia="ro-RO"/>
        </w:rPr>
        <w:t>urmare</w:t>
      </w:r>
      <w:proofErr w:type="spellEnd"/>
      <w:r w:rsidR="00B110C2" w:rsidRPr="00720BCC">
        <w:rPr>
          <w:rFonts w:ascii="Times New Roman" w:eastAsia="Times New Roman" w:hAnsi="Times New Roman"/>
          <w:i/>
          <w:sz w:val="24"/>
          <w:szCs w:val="24"/>
          <w:lang w:eastAsia="ro-RO"/>
        </w:rPr>
        <w:t xml:space="preserve"> a </w:t>
      </w:r>
      <w:proofErr w:type="spellStart"/>
      <w:r w:rsidR="00B110C2" w:rsidRPr="00720BCC">
        <w:rPr>
          <w:rFonts w:ascii="Times New Roman" w:eastAsia="Times New Roman" w:hAnsi="Times New Roman"/>
          <w:i/>
          <w:sz w:val="24"/>
          <w:szCs w:val="24"/>
          <w:lang w:eastAsia="ro-RO"/>
        </w:rPr>
        <w:t>evaluării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vizuale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rapide</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vederea</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încadrării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într</w:t>
      </w:r>
      <w:proofErr w:type="spellEnd"/>
      <w:r w:rsidR="00B110C2" w:rsidRPr="00720BCC">
        <w:rPr>
          <w:rFonts w:ascii="Times New Roman" w:eastAsia="Times New Roman" w:hAnsi="Times New Roman"/>
          <w:i/>
          <w:sz w:val="24"/>
          <w:szCs w:val="24"/>
          <w:lang w:eastAsia="ro-RO"/>
        </w:rPr>
        <w:t xml:space="preserve">-o </w:t>
      </w:r>
      <w:proofErr w:type="spellStart"/>
      <w:r w:rsidR="00B110C2" w:rsidRPr="00720BCC">
        <w:rPr>
          <w:rFonts w:ascii="Times New Roman" w:eastAsia="Times New Roman" w:hAnsi="Times New Roman"/>
          <w:i/>
          <w:sz w:val="24"/>
          <w:szCs w:val="24"/>
          <w:lang w:eastAsia="ro-RO"/>
        </w:rPr>
        <w:t>clasă</w:t>
      </w:r>
      <w:proofErr w:type="spellEnd"/>
      <w:r w:rsidR="00B110C2" w:rsidRPr="00720BCC">
        <w:rPr>
          <w:rFonts w:ascii="Times New Roman" w:eastAsia="Times New Roman" w:hAnsi="Times New Roman"/>
          <w:i/>
          <w:sz w:val="24"/>
          <w:szCs w:val="24"/>
          <w:lang w:eastAsia="ro-RO"/>
        </w:rPr>
        <w:t xml:space="preserve"> de </w:t>
      </w:r>
      <w:proofErr w:type="spellStart"/>
      <w:r w:rsidR="00B110C2" w:rsidRPr="00720BCC">
        <w:rPr>
          <w:rFonts w:ascii="Times New Roman" w:eastAsia="Times New Roman" w:hAnsi="Times New Roman"/>
          <w:i/>
          <w:sz w:val="24"/>
          <w:szCs w:val="24"/>
          <w:lang w:eastAsia="ro-RO"/>
        </w:rPr>
        <w:t>risc</w:t>
      </w:r>
      <w:proofErr w:type="spellEnd"/>
      <w:r w:rsidR="00B110C2" w:rsidRPr="00720BCC">
        <w:rPr>
          <w:rFonts w:ascii="Times New Roman" w:eastAsia="Times New Roman" w:hAnsi="Times New Roman"/>
          <w:i/>
          <w:sz w:val="24"/>
          <w:szCs w:val="24"/>
          <w:lang w:eastAsia="ro-RO"/>
        </w:rPr>
        <w:t xml:space="preserve"> seismic </w:t>
      </w:r>
      <w:proofErr w:type="spellStart"/>
      <w:r w:rsidR="00B110C2" w:rsidRPr="00720BCC">
        <w:rPr>
          <w:rFonts w:ascii="Times New Roman" w:eastAsia="Times New Roman" w:hAnsi="Times New Roman"/>
          <w:i/>
          <w:sz w:val="24"/>
          <w:szCs w:val="24"/>
          <w:lang w:eastAsia="ro-RO"/>
        </w:rPr>
        <w:t>şi</w:t>
      </w:r>
      <w:proofErr w:type="spellEnd"/>
      <w:r w:rsidR="00B110C2" w:rsidRPr="00720BCC">
        <w:rPr>
          <w:rFonts w:ascii="Times New Roman" w:eastAsia="Times New Roman" w:hAnsi="Times New Roman"/>
          <w:i/>
          <w:sz w:val="24"/>
          <w:szCs w:val="24"/>
          <w:lang w:eastAsia="ro-RO"/>
        </w:rPr>
        <w:t xml:space="preserve"> </w:t>
      </w:r>
      <w:proofErr w:type="spellStart"/>
      <w:r w:rsidR="00B110C2" w:rsidRPr="00720BCC">
        <w:rPr>
          <w:rFonts w:ascii="Times New Roman" w:eastAsia="Times New Roman" w:hAnsi="Times New Roman"/>
          <w:i/>
          <w:sz w:val="24"/>
          <w:szCs w:val="24"/>
          <w:lang w:eastAsia="ro-RO"/>
        </w:rPr>
        <w:t>fundame</w:t>
      </w:r>
      <w:r w:rsidR="00B279E4" w:rsidRPr="00720BCC">
        <w:rPr>
          <w:rFonts w:ascii="Times New Roman" w:eastAsia="Times New Roman" w:hAnsi="Times New Roman"/>
          <w:i/>
          <w:sz w:val="24"/>
          <w:szCs w:val="24"/>
          <w:lang w:eastAsia="ro-RO"/>
        </w:rPr>
        <w:t>ntării</w:t>
      </w:r>
      <w:proofErr w:type="spellEnd"/>
      <w:r w:rsidR="00B279E4" w:rsidRPr="00720BCC">
        <w:rPr>
          <w:rFonts w:ascii="Times New Roman" w:eastAsia="Times New Roman" w:hAnsi="Times New Roman"/>
          <w:i/>
          <w:sz w:val="24"/>
          <w:szCs w:val="24"/>
          <w:lang w:eastAsia="ro-RO"/>
        </w:rPr>
        <w:t xml:space="preserve"> </w:t>
      </w:r>
      <w:proofErr w:type="spellStart"/>
      <w:r w:rsidR="00B279E4" w:rsidRPr="00720BCC">
        <w:rPr>
          <w:rFonts w:ascii="Times New Roman" w:eastAsia="Times New Roman" w:hAnsi="Times New Roman"/>
          <w:i/>
          <w:sz w:val="24"/>
          <w:szCs w:val="24"/>
          <w:lang w:eastAsia="ro-RO"/>
        </w:rPr>
        <w:t>măsurilor</w:t>
      </w:r>
      <w:proofErr w:type="spellEnd"/>
      <w:r w:rsidR="00B279E4" w:rsidRPr="00720BCC">
        <w:rPr>
          <w:rFonts w:ascii="Times New Roman" w:eastAsia="Times New Roman" w:hAnsi="Times New Roman"/>
          <w:i/>
          <w:sz w:val="24"/>
          <w:szCs w:val="24"/>
          <w:lang w:eastAsia="ro-RO"/>
        </w:rPr>
        <w:t xml:space="preserve"> de </w:t>
      </w:r>
      <w:proofErr w:type="spellStart"/>
      <w:r w:rsidR="00B279E4" w:rsidRPr="00720BCC">
        <w:rPr>
          <w:rFonts w:ascii="Times New Roman" w:eastAsia="Times New Roman" w:hAnsi="Times New Roman"/>
          <w:i/>
          <w:sz w:val="24"/>
          <w:szCs w:val="24"/>
          <w:lang w:eastAsia="ro-RO"/>
        </w:rPr>
        <w:t>intervenţie</w:t>
      </w:r>
      <w:proofErr w:type="spellEnd"/>
      <w:r w:rsidR="00B279E4" w:rsidRPr="00720BCC">
        <w:rPr>
          <w:rFonts w:ascii="Times New Roman" w:eastAsia="Times New Roman" w:hAnsi="Times New Roman"/>
          <w:i/>
          <w:sz w:val="24"/>
          <w:szCs w:val="24"/>
          <w:lang w:eastAsia="ro-RO"/>
        </w:rPr>
        <w:t>.,</w:t>
      </w:r>
      <w:r w:rsidR="00D47955" w:rsidRPr="00720BCC">
        <w:rPr>
          <w:rFonts w:ascii="Times New Roman" w:eastAsia="Times New Roman" w:hAnsi="Times New Roman"/>
          <w:i/>
          <w:sz w:val="24"/>
          <w:szCs w:val="24"/>
          <w:lang w:eastAsia="ro-RO"/>
        </w:rPr>
        <w:t>,,</w:t>
      </w:r>
    </w:p>
    <w:p w14:paraId="26227C0C" w14:textId="44B7DB61" w:rsidR="00B279E4" w:rsidRPr="00720BCC" w:rsidRDefault="00B279E4" w:rsidP="00720BCC">
      <w:pPr>
        <w:spacing w:after="0" w:line="240" w:lineRule="auto"/>
        <w:jc w:val="both"/>
        <w:outlineLvl w:val="3"/>
        <w:rPr>
          <w:rFonts w:ascii="Times New Roman" w:eastAsia="Times New Roman" w:hAnsi="Times New Roman"/>
          <w:i/>
          <w:sz w:val="24"/>
          <w:szCs w:val="24"/>
          <w:lang w:eastAsia="ro-RO"/>
        </w:rPr>
      </w:pPr>
    </w:p>
    <w:p w14:paraId="51D42E70" w14:textId="23AB94D9" w:rsidR="000345B4" w:rsidRPr="00720BCC" w:rsidRDefault="005B3365" w:rsidP="00720BCC">
      <w:pPr>
        <w:spacing w:after="0" w:line="240" w:lineRule="auto"/>
        <w:jc w:val="both"/>
        <w:rPr>
          <w:rFonts w:ascii="Times New Roman" w:hAnsi="Times New Roman"/>
          <w:sz w:val="24"/>
          <w:szCs w:val="24"/>
        </w:rPr>
      </w:pPr>
      <w:proofErr w:type="spellStart"/>
      <w:proofErr w:type="gramStart"/>
      <w:r w:rsidRPr="00720BCC">
        <w:rPr>
          <w:rFonts w:ascii="Times New Roman" w:eastAsia="Times New Roman" w:hAnsi="Times New Roman"/>
          <w:sz w:val="24"/>
          <w:szCs w:val="24"/>
          <w:lang w:eastAsia="ro-RO"/>
        </w:rPr>
        <w:t>achizitionarea</w:t>
      </w:r>
      <w:proofErr w:type="spellEnd"/>
      <w:proofErr w:type="gramEnd"/>
      <w:r w:rsidRPr="00720BCC">
        <w:rPr>
          <w:rFonts w:ascii="Times New Roman" w:eastAsia="Times New Roman" w:hAnsi="Times New Roman"/>
          <w:sz w:val="24"/>
          <w:szCs w:val="24"/>
          <w:lang w:eastAsia="ro-RO"/>
        </w:rPr>
        <w:t xml:space="preserve"> </w:t>
      </w:r>
      <w:proofErr w:type="spellStart"/>
      <w:r w:rsidR="000345B4" w:rsidRPr="00720BCC">
        <w:rPr>
          <w:rFonts w:ascii="Times New Roman" w:eastAsia="Times New Roman" w:hAnsi="Times New Roman"/>
          <w:sz w:val="24"/>
          <w:szCs w:val="24"/>
          <w:lang w:eastAsia="ro-RO"/>
        </w:rPr>
        <w:t>servicii</w:t>
      </w:r>
      <w:r w:rsidRPr="00720BCC">
        <w:rPr>
          <w:rFonts w:ascii="Times New Roman" w:eastAsia="Times New Roman" w:hAnsi="Times New Roman"/>
          <w:sz w:val="24"/>
          <w:szCs w:val="24"/>
          <w:lang w:eastAsia="ro-RO"/>
        </w:rPr>
        <w:t>lor</w:t>
      </w:r>
      <w:proofErr w:type="spellEnd"/>
      <w:r w:rsidRPr="00720BCC">
        <w:rPr>
          <w:rFonts w:ascii="Times New Roman" w:eastAsia="Times New Roman" w:hAnsi="Times New Roman"/>
          <w:sz w:val="24"/>
          <w:szCs w:val="24"/>
          <w:lang w:eastAsia="ro-RO"/>
        </w:rPr>
        <w:t xml:space="preserve"> </w:t>
      </w:r>
      <w:r w:rsidR="000345B4" w:rsidRPr="00720BCC">
        <w:rPr>
          <w:rFonts w:ascii="Times New Roman" w:eastAsia="Times New Roman" w:hAnsi="Times New Roman"/>
          <w:sz w:val="24"/>
          <w:szCs w:val="24"/>
          <w:lang w:eastAsia="ro-RO"/>
        </w:rPr>
        <w:t xml:space="preserve">de </w:t>
      </w:r>
      <w:proofErr w:type="spellStart"/>
      <w:r w:rsidR="000345B4" w:rsidRPr="00720BCC">
        <w:rPr>
          <w:rFonts w:ascii="Times New Roman" w:eastAsia="Times New Roman" w:hAnsi="Times New Roman"/>
          <w:sz w:val="24"/>
          <w:szCs w:val="24"/>
          <w:lang w:eastAsia="ro-RO"/>
        </w:rPr>
        <w:t>proiectare</w:t>
      </w:r>
      <w:proofErr w:type="spellEnd"/>
      <w:r w:rsidRPr="00720BCC">
        <w:rPr>
          <w:rFonts w:ascii="Times New Roman" w:eastAsia="Times New Roman" w:hAnsi="Times New Roman"/>
          <w:sz w:val="24"/>
          <w:szCs w:val="24"/>
          <w:lang w:eastAsia="ro-RO"/>
        </w:rPr>
        <w:t xml:space="preserve"> </w:t>
      </w:r>
      <w:r w:rsidR="000B6257" w:rsidRPr="00827545">
        <w:rPr>
          <w:rFonts w:ascii="Times New Roman" w:eastAsia="Times New Roman" w:hAnsi="Times New Roman"/>
          <w:sz w:val="24"/>
          <w:szCs w:val="24"/>
          <w:lang w:eastAsia="ro-RO"/>
        </w:rPr>
        <w:t>-</w:t>
      </w:r>
      <w:r w:rsidR="000B6257" w:rsidRPr="00827545">
        <w:rPr>
          <w:rFonts w:ascii="Times New Roman" w:eastAsia="Times New Roman" w:hAnsi="Times New Roman"/>
          <w:i/>
          <w:sz w:val="24"/>
          <w:szCs w:val="24"/>
          <w:lang w:eastAsia="ro-RO"/>
        </w:rPr>
        <w:t xml:space="preserve"> </w:t>
      </w:r>
      <w:proofErr w:type="spellStart"/>
      <w:r w:rsidR="000B6257" w:rsidRPr="00827545">
        <w:rPr>
          <w:rFonts w:ascii="Times New Roman" w:hAnsi="Times New Roman"/>
          <w:sz w:val="24"/>
          <w:szCs w:val="24"/>
        </w:rPr>
        <w:t>Expertiza</w:t>
      </w:r>
      <w:proofErr w:type="spellEnd"/>
      <w:r w:rsidR="000B6257" w:rsidRPr="00827545">
        <w:rPr>
          <w:rFonts w:ascii="Times New Roman" w:hAnsi="Times New Roman"/>
          <w:sz w:val="24"/>
          <w:szCs w:val="24"/>
        </w:rPr>
        <w:t xml:space="preserve"> </w:t>
      </w:r>
      <w:proofErr w:type="spellStart"/>
      <w:r w:rsidR="000B6257" w:rsidRPr="00827545">
        <w:rPr>
          <w:rFonts w:ascii="Times New Roman" w:hAnsi="Times New Roman"/>
          <w:sz w:val="24"/>
          <w:szCs w:val="24"/>
        </w:rPr>
        <w:t>tehnică</w:t>
      </w:r>
      <w:proofErr w:type="spellEnd"/>
      <w:r w:rsidR="000B6257" w:rsidRPr="00827545">
        <w:rPr>
          <w:rFonts w:ascii="Times New Roman" w:hAnsi="Times New Roman"/>
          <w:sz w:val="24"/>
          <w:szCs w:val="24"/>
        </w:rPr>
        <w:t xml:space="preserve">, </w:t>
      </w:r>
      <w:r w:rsidR="000B6257" w:rsidRPr="00827545">
        <w:rPr>
          <w:rFonts w:ascii="Times New Roman" w:eastAsiaTheme="minorHAnsi" w:hAnsi="Times New Roman"/>
          <w:bCs/>
          <w:sz w:val="24"/>
          <w:szCs w:val="24"/>
          <w:lang w:val="ro-RO"/>
        </w:rPr>
        <w:t>studiu topografic, studiu geotehnic</w:t>
      </w:r>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este</w:t>
      </w:r>
      <w:proofErr w:type="spellEnd"/>
      <w:r w:rsidR="000345B4" w:rsidRPr="00720BCC">
        <w:rPr>
          <w:rFonts w:ascii="Times New Roman" w:hAnsi="Times New Roman"/>
          <w:sz w:val="24"/>
          <w:szCs w:val="24"/>
        </w:rPr>
        <w:t xml:space="preserve"> un </w:t>
      </w:r>
      <w:proofErr w:type="spellStart"/>
      <w:r w:rsidR="000345B4" w:rsidRPr="00720BCC">
        <w:rPr>
          <w:rFonts w:ascii="Times New Roman" w:hAnsi="Times New Roman"/>
          <w:sz w:val="24"/>
          <w:szCs w:val="24"/>
        </w:rPr>
        <w:t>demers</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obligatoriu</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pentru</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evaluarea</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stării</w:t>
      </w:r>
      <w:proofErr w:type="spellEnd"/>
      <w:r w:rsidR="000345B4" w:rsidRPr="00720BCC">
        <w:rPr>
          <w:rFonts w:ascii="Times New Roman" w:hAnsi="Times New Roman"/>
          <w:sz w:val="24"/>
          <w:szCs w:val="24"/>
        </w:rPr>
        <w:t xml:space="preserve"> </w:t>
      </w:r>
      <w:proofErr w:type="spellStart"/>
      <w:r w:rsidR="00A1047F" w:rsidRPr="00720BCC">
        <w:rPr>
          <w:rFonts w:ascii="Times New Roman" w:eastAsia="Times New Roman" w:hAnsi="Times New Roman"/>
          <w:sz w:val="24"/>
          <w:szCs w:val="24"/>
        </w:rPr>
        <w:t>tehnice</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generale</w:t>
      </w:r>
      <w:proofErr w:type="spellEnd"/>
      <w:r w:rsidR="00A1047F" w:rsidRPr="00720BCC">
        <w:rPr>
          <w:rFonts w:ascii="Times New Roman" w:eastAsia="Times New Roman" w:hAnsi="Times New Roman"/>
          <w:sz w:val="24"/>
          <w:szCs w:val="24"/>
        </w:rPr>
        <w:t xml:space="preserve"> a </w:t>
      </w:r>
      <w:proofErr w:type="spellStart"/>
      <w:r w:rsidR="00A1047F" w:rsidRPr="00720BCC">
        <w:rPr>
          <w:rFonts w:ascii="Times New Roman" w:eastAsia="Times New Roman" w:hAnsi="Times New Roman"/>
          <w:sz w:val="24"/>
          <w:szCs w:val="24"/>
        </w:rPr>
        <w:t>construcției</w:t>
      </w:r>
      <w:proofErr w:type="spellEnd"/>
      <w:r w:rsidR="00A1047F" w:rsidRPr="00720BCC">
        <w:rPr>
          <w:rFonts w:ascii="Times New Roman" w:hAnsi="Times New Roman"/>
          <w:sz w:val="24"/>
          <w:szCs w:val="24"/>
        </w:rPr>
        <w:t xml:space="preserve"> </w:t>
      </w:r>
      <w:proofErr w:type="spellStart"/>
      <w:r w:rsidR="000345B4" w:rsidRPr="00720BCC">
        <w:rPr>
          <w:rFonts w:ascii="Times New Roman" w:hAnsi="Times New Roman"/>
          <w:sz w:val="24"/>
          <w:szCs w:val="24"/>
        </w:rPr>
        <w:t>și</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pentru</w:t>
      </w:r>
      <w:proofErr w:type="spellEnd"/>
      <w:r w:rsidR="000345B4" w:rsidRPr="00720BCC">
        <w:rPr>
          <w:rFonts w:ascii="Times New Roman" w:hAnsi="Times New Roman"/>
          <w:sz w:val="24"/>
          <w:szCs w:val="24"/>
        </w:rPr>
        <w:t xml:space="preserve"> </w:t>
      </w:r>
      <w:proofErr w:type="spellStart"/>
      <w:r w:rsidR="00A1047F" w:rsidRPr="00720BCC">
        <w:rPr>
          <w:rFonts w:ascii="Times New Roman" w:hAnsi="Times New Roman"/>
          <w:sz w:val="24"/>
          <w:szCs w:val="24"/>
        </w:rPr>
        <w:t>stabilirea</w:t>
      </w:r>
      <w:proofErr w:type="spellEnd"/>
      <w:r w:rsidR="000345B4" w:rsidRPr="00720BCC">
        <w:rPr>
          <w:rFonts w:ascii="Times New Roman" w:hAnsi="Times New Roman"/>
          <w:sz w:val="24"/>
          <w:szCs w:val="24"/>
        </w:rPr>
        <w:t xml:space="preserve"> </w:t>
      </w:r>
      <w:proofErr w:type="spellStart"/>
      <w:r w:rsidR="000345B4" w:rsidRPr="00720BCC">
        <w:rPr>
          <w:rFonts w:ascii="Times New Roman" w:hAnsi="Times New Roman"/>
          <w:sz w:val="24"/>
          <w:szCs w:val="24"/>
        </w:rPr>
        <w:t>măsurilor</w:t>
      </w:r>
      <w:proofErr w:type="spellEnd"/>
      <w:r w:rsidR="000345B4" w:rsidRPr="00720BCC">
        <w:rPr>
          <w:rFonts w:ascii="Times New Roman" w:hAnsi="Times New Roman"/>
          <w:sz w:val="24"/>
          <w:szCs w:val="24"/>
        </w:rPr>
        <w:t xml:space="preserve"> </w:t>
      </w:r>
      <w:proofErr w:type="spellStart"/>
      <w:r w:rsidR="00A1047F" w:rsidRPr="00720BCC">
        <w:rPr>
          <w:rFonts w:ascii="Times New Roman" w:hAnsi="Times New Roman"/>
          <w:sz w:val="24"/>
          <w:szCs w:val="24"/>
        </w:rPr>
        <w:t>tehnice</w:t>
      </w:r>
      <w:proofErr w:type="spellEnd"/>
      <w:r w:rsidR="00A1047F" w:rsidRPr="00720BCC">
        <w:rPr>
          <w:rFonts w:ascii="Times New Roman" w:hAnsi="Times New Roman"/>
          <w:sz w:val="24"/>
          <w:szCs w:val="24"/>
        </w:rPr>
        <w:t xml:space="preserve"> </w:t>
      </w:r>
      <w:proofErr w:type="spellStart"/>
      <w:r w:rsidR="00A1047F" w:rsidRPr="00720BCC">
        <w:rPr>
          <w:rFonts w:ascii="Times New Roman" w:eastAsia="Times New Roman" w:hAnsi="Times New Roman"/>
          <w:sz w:val="24"/>
          <w:szCs w:val="24"/>
        </w:rPr>
        <w:t>necesare</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pentru</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menținerea</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sau</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îmbunătățirea</w:t>
      </w:r>
      <w:proofErr w:type="spellEnd"/>
      <w:r w:rsidR="00A1047F" w:rsidRPr="00720BCC">
        <w:rPr>
          <w:rFonts w:ascii="Times New Roman" w:eastAsia="Times New Roman" w:hAnsi="Times New Roman"/>
          <w:sz w:val="24"/>
          <w:szCs w:val="24"/>
        </w:rPr>
        <w:t xml:space="preserve"> </w:t>
      </w:r>
      <w:proofErr w:type="spellStart"/>
      <w:r w:rsidR="00A1047F" w:rsidRPr="00720BCC">
        <w:rPr>
          <w:rFonts w:ascii="Times New Roman" w:eastAsia="Times New Roman" w:hAnsi="Times New Roman"/>
          <w:sz w:val="24"/>
          <w:szCs w:val="24"/>
        </w:rPr>
        <w:t>condițiilor</w:t>
      </w:r>
      <w:proofErr w:type="spellEnd"/>
      <w:r w:rsidR="00A1047F" w:rsidRPr="00720BCC">
        <w:rPr>
          <w:rFonts w:ascii="Times New Roman" w:eastAsia="Times New Roman" w:hAnsi="Times New Roman"/>
          <w:sz w:val="24"/>
          <w:szCs w:val="24"/>
        </w:rPr>
        <w:t xml:space="preserve"> de </w:t>
      </w:r>
      <w:proofErr w:type="spellStart"/>
      <w:r w:rsidR="00A1047F" w:rsidRPr="00720BCC">
        <w:rPr>
          <w:rFonts w:ascii="Times New Roman" w:eastAsia="Times New Roman" w:hAnsi="Times New Roman"/>
          <w:sz w:val="24"/>
          <w:szCs w:val="24"/>
        </w:rPr>
        <w:t>utilizare</w:t>
      </w:r>
      <w:proofErr w:type="spellEnd"/>
      <w:r w:rsidR="000345B4" w:rsidRPr="00720BCC">
        <w:rPr>
          <w:rFonts w:ascii="Times New Roman" w:hAnsi="Times New Roman"/>
          <w:sz w:val="24"/>
          <w:szCs w:val="24"/>
        </w:rPr>
        <w:t>.</w:t>
      </w:r>
    </w:p>
    <w:p w14:paraId="02DE8BEA" w14:textId="77777777" w:rsidR="00B279E4" w:rsidRPr="00720BCC" w:rsidRDefault="00B279E4" w:rsidP="00720BCC">
      <w:pPr>
        <w:pStyle w:val="Bodytext20"/>
        <w:spacing w:after="0"/>
        <w:ind w:right="0"/>
        <w:jc w:val="both"/>
        <w:rPr>
          <w:b/>
          <w:bCs/>
          <w:color w:val="FF0000"/>
          <w:sz w:val="24"/>
          <w:szCs w:val="24"/>
          <w:lang w:val="ro-RO"/>
        </w:rPr>
      </w:pPr>
    </w:p>
    <w:p w14:paraId="0E53E250" w14:textId="6ED22A51" w:rsidR="00A168F5" w:rsidRPr="00720BCC" w:rsidRDefault="00A168F5" w:rsidP="00720BCC">
      <w:pPr>
        <w:pStyle w:val="Bodytext20"/>
        <w:spacing w:after="0"/>
        <w:ind w:right="0" w:firstLine="426"/>
        <w:jc w:val="both"/>
        <w:rPr>
          <w:b/>
          <w:bCs/>
          <w:sz w:val="24"/>
          <w:szCs w:val="24"/>
          <w:u w:val="single"/>
          <w:lang w:val="ro-RO"/>
        </w:rPr>
      </w:pPr>
      <w:r w:rsidRPr="00720BCC">
        <w:rPr>
          <w:b/>
          <w:bCs/>
          <w:sz w:val="24"/>
          <w:szCs w:val="24"/>
          <w:lang w:val="ro-RO"/>
        </w:rPr>
        <w:t xml:space="preserve">1.5 Justificarea necesității realizării </w:t>
      </w:r>
      <w:r w:rsidR="00CB0E7F" w:rsidRPr="00720BCC">
        <w:rPr>
          <w:b/>
          <w:bCs/>
          <w:sz w:val="24"/>
          <w:szCs w:val="24"/>
          <w:lang w:val="ro-RO"/>
        </w:rPr>
        <w:t>achiziției</w:t>
      </w:r>
    </w:p>
    <w:p w14:paraId="65A4AFE0" w14:textId="0B4DADF2" w:rsidR="00963DCB" w:rsidRPr="00720BCC" w:rsidRDefault="00D47955" w:rsidP="00720BCC">
      <w:pPr>
        <w:pStyle w:val="Bodytext20"/>
        <w:spacing w:after="0"/>
        <w:ind w:right="26"/>
        <w:jc w:val="both"/>
        <w:rPr>
          <w:sz w:val="24"/>
          <w:szCs w:val="24"/>
        </w:rPr>
      </w:pPr>
      <w:r w:rsidRPr="00720BCC">
        <w:rPr>
          <w:color w:val="FF0000"/>
          <w:sz w:val="24"/>
          <w:szCs w:val="24"/>
          <w:lang w:val="ro-RO"/>
        </w:rPr>
        <w:t xml:space="preserve">   </w:t>
      </w:r>
      <w:r w:rsidR="008045BF" w:rsidRPr="00720BCC">
        <w:rPr>
          <w:color w:val="FF0000"/>
          <w:sz w:val="24"/>
          <w:szCs w:val="24"/>
          <w:lang w:val="ro-RO"/>
        </w:rPr>
        <w:t xml:space="preserve"> </w:t>
      </w:r>
      <w:r w:rsidR="005014B4" w:rsidRPr="00720BCC">
        <w:rPr>
          <w:sz w:val="24"/>
          <w:szCs w:val="24"/>
        </w:rPr>
        <w:t xml:space="preserve">D.G.A.S.P.C. Sector 1, </w:t>
      </w:r>
      <w:proofErr w:type="spellStart"/>
      <w:r w:rsidR="005014B4" w:rsidRPr="00720BCC">
        <w:rPr>
          <w:sz w:val="24"/>
          <w:szCs w:val="24"/>
        </w:rPr>
        <w:t>în</w:t>
      </w:r>
      <w:proofErr w:type="spellEnd"/>
      <w:r w:rsidR="005014B4" w:rsidRPr="00720BCC">
        <w:rPr>
          <w:sz w:val="24"/>
          <w:szCs w:val="24"/>
        </w:rPr>
        <w:t xml:space="preserve"> </w:t>
      </w:r>
      <w:proofErr w:type="spellStart"/>
      <w:r w:rsidR="005014B4" w:rsidRPr="00720BCC">
        <w:rPr>
          <w:sz w:val="24"/>
          <w:szCs w:val="24"/>
        </w:rPr>
        <w:t>calitate</w:t>
      </w:r>
      <w:proofErr w:type="spellEnd"/>
      <w:r w:rsidR="005014B4" w:rsidRPr="00720BCC">
        <w:rPr>
          <w:sz w:val="24"/>
          <w:szCs w:val="24"/>
        </w:rPr>
        <w:t xml:space="preserve"> de administrator al </w:t>
      </w:r>
      <w:proofErr w:type="spellStart"/>
      <w:r w:rsidR="00693D9A">
        <w:rPr>
          <w:sz w:val="24"/>
          <w:szCs w:val="24"/>
        </w:rPr>
        <w:t>i</w:t>
      </w:r>
      <w:proofErr w:type="spellEnd"/>
      <w:r w:rsidR="00693D9A" w:rsidRPr="00693D9A">
        <w:rPr>
          <w:rFonts w:eastAsiaTheme="minorHAnsi"/>
          <w:bCs/>
          <w:sz w:val="24"/>
          <w:szCs w:val="24"/>
          <w:lang w:val="ro-RO"/>
        </w:rPr>
        <w:t>mobilul</w:t>
      </w:r>
      <w:r w:rsidR="00693D9A">
        <w:rPr>
          <w:rFonts w:eastAsiaTheme="minorHAnsi"/>
          <w:bCs/>
          <w:sz w:val="24"/>
          <w:szCs w:val="24"/>
          <w:lang w:val="ro-RO"/>
        </w:rPr>
        <w:t>ui</w:t>
      </w:r>
      <w:r w:rsidR="00693D9A" w:rsidRPr="00693D9A">
        <w:rPr>
          <w:rFonts w:eastAsiaTheme="minorHAnsi"/>
          <w:bCs/>
          <w:sz w:val="24"/>
          <w:szCs w:val="24"/>
          <w:lang w:val="ro-RO"/>
        </w:rPr>
        <w:t xml:space="preserve"> situat în str. Nazarcea nr. 22 – </w:t>
      </w:r>
      <w:r w:rsidR="004379CB" w:rsidRPr="00751558">
        <w:rPr>
          <w:sz w:val="24"/>
          <w:szCs w:val="24"/>
        </w:rPr>
        <w:t>“</w:t>
      </w:r>
      <w:r w:rsidR="00D63A41" w:rsidRPr="00D63A41">
        <w:rPr>
          <w:sz w:val="24"/>
          <w:szCs w:val="24"/>
          <w:lang w:val="ro-RO"/>
        </w:rPr>
        <w:t>Centrul de Pregătire pentru Viață Independentă pentru Persoane Adulte cu Dizabilități STEJĂREL</w:t>
      </w:r>
      <w:r w:rsidR="00751558" w:rsidRPr="00751558">
        <w:rPr>
          <w:sz w:val="24"/>
          <w:szCs w:val="24"/>
          <w:lang w:val="ro-RO"/>
        </w:rPr>
        <w:t>”</w:t>
      </w:r>
      <w:r w:rsidR="005014B4" w:rsidRPr="00751558">
        <w:rPr>
          <w:sz w:val="24"/>
          <w:szCs w:val="24"/>
        </w:rPr>
        <w:t>,</w:t>
      </w:r>
      <w:r w:rsidR="005014B4" w:rsidRPr="00720BCC">
        <w:rPr>
          <w:sz w:val="24"/>
          <w:szCs w:val="24"/>
        </w:rPr>
        <w:t xml:space="preserve"> </w:t>
      </w:r>
      <w:r w:rsidR="00693D9A" w:rsidRPr="008B2DB4">
        <w:rPr>
          <w:sz w:val="24"/>
          <w:szCs w:val="24"/>
        </w:rPr>
        <w:t xml:space="preserve">are </w:t>
      </w:r>
      <w:proofErr w:type="spellStart"/>
      <w:r w:rsidR="00693D9A" w:rsidRPr="008B2DB4">
        <w:rPr>
          <w:sz w:val="24"/>
          <w:szCs w:val="24"/>
        </w:rPr>
        <w:t>obligația</w:t>
      </w:r>
      <w:proofErr w:type="spellEnd"/>
      <w:r w:rsidR="00693D9A" w:rsidRPr="008B2DB4">
        <w:rPr>
          <w:sz w:val="24"/>
          <w:szCs w:val="24"/>
        </w:rPr>
        <w:t xml:space="preserve"> </w:t>
      </w:r>
      <w:proofErr w:type="spellStart"/>
      <w:r w:rsidR="00693D9A" w:rsidRPr="008B2DB4">
        <w:rPr>
          <w:sz w:val="24"/>
          <w:szCs w:val="24"/>
        </w:rPr>
        <w:t>legală</w:t>
      </w:r>
      <w:proofErr w:type="spellEnd"/>
      <w:r w:rsidR="00693D9A" w:rsidRPr="008B2DB4">
        <w:rPr>
          <w:sz w:val="24"/>
          <w:szCs w:val="24"/>
        </w:rPr>
        <w:t xml:space="preserve"> de a </w:t>
      </w:r>
      <w:proofErr w:type="spellStart"/>
      <w:r w:rsidR="00693D9A" w:rsidRPr="008B2DB4">
        <w:rPr>
          <w:sz w:val="24"/>
          <w:szCs w:val="24"/>
        </w:rPr>
        <w:t>asigura</w:t>
      </w:r>
      <w:proofErr w:type="spellEnd"/>
      <w:r w:rsidR="00693D9A" w:rsidRPr="008B2DB4">
        <w:rPr>
          <w:sz w:val="24"/>
          <w:szCs w:val="24"/>
        </w:rPr>
        <w:t xml:space="preserve"> </w:t>
      </w:r>
      <w:proofErr w:type="spellStart"/>
      <w:r w:rsidR="00693D9A" w:rsidRPr="008B2DB4">
        <w:rPr>
          <w:sz w:val="24"/>
          <w:szCs w:val="24"/>
        </w:rPr>
        <w:t>exploatarea</w:t>
      </w:r>
      <w:proofErr w:type="spellEnd"/>
      <w:r w:rsidR="00693D9A" w:rsidRPr="008B2DB4">
        <w:rPr>
          <w:sz w:val="24"/>
          <w:szCs w:val="24"/>
        </w:rPr>
        <w:t xml:space="preserve"> </w:t>
      </w:r>
      <w:proofErr w:type="spellStart"/>
      <w:r w:rsidR="00693D9A" w:rsidRPr="008B2DB4">
        <w:rPr>
          <w:sz w:val="24"/>
          <w:szCs w:val="24"/>
        </w:rPr>
        <w:t>clădiri</w:t>
      </w:r>
      <w:r w:rsidR="00693D9A">
        <w:rPr>
          <w:sz w:val="24"/>
          <w:szCs w:val="24"/>
        </w:rPr>
        <w:t>i</w:t>
      </w:r>
      <w:proofErr w:type="spellEnd"/>
      <w:r w:rsidR="00693D9A" w:rsidRPr="008B2DB4">
        <w:rPr>
          <w:sz w:val="24"/>
          <w:szCs w:val="24"/>
        </w:rPr>
        <w:t xml:space="preserve"> </w:t>
      </w:r>
      <w:proofErr w:type="spellStart"/>
      <w:r w:rsidR="00693D9A" w:rsidRPr="008B2DB4">
        <w:rPr>
          <w:sz w:val="24"/>
          <w:szCs w:val="24"/>
        </w:rPr>
        <w:t>în</w:t>
      </w:r>
      <w:proofErr w:type="spellEnd"/>
      <w:r w:rsidR="00693D9A" w:rsidRPr="008B2DB4">
        <w:rPr>
          <w:sz w:val="24"/>
          <w:szCs w:val="24"/>
        </w:rPr>
        <w:t xml:space="preserve"> </w:t>
      </w:r>
      <w:proofErr w:type="spellStart"/>
      <w:r w:rsidR="00693D9A" w:rsidRPr="008B2DB4">
        <w:rPr>
          <w:sz w:val="24"/>
          <w:szCs w:val="24"/>
        </w:rPr>
        <w:t>condiții</w:t>
      </w:r>
      <w:proofErr w:type="spellEnd"/>
      <w:r w:rsidR="00693D9A" w:rsidRPr="008B2DB4">
        <w:rPr>
          <w:sz w:val="24"/>
          <w:szCs w:val="24"/>
        </w:rPr>
        <w:t xml:space="preserve"> de </w:t>
      </w:r>
      <w:proofErr w:type="spellStart"/>
      <w:r w:rsidR="00693D9A" w:rsidRPr="008B2DB4">
        <w:rPr>
          <w:sz w:val="24"/>
          <w:szCs w:val="24"/>
        </w:rPr>
        <w:t>siguranță</w:t>
      </w:r>
      <w:proofErr w:type="spellEnd"/>
      <w:r w:rsidR="00693D9A" w:rsidRPr="008B2DB4">
        <w:rPr>
          <w:sz w:val="24"/>
          <w:szCs w:val="24"/>
        </w:rPr>
        <w:t xml:space="preserve"> </w:t>
      </w:r>
      <w:proofErr w:type="spellStart"/>
      <w:r w:rsidR="00693D9A" w:rsidRPr="008B2DB4">
        <w:rPr>
          <w:sz w:val="24"/>
          <w:szCs w:val="24"/>
        </w:rPr>
        <w:t>și</w:t>
      </w:r>
      <w:proofErr w:type="spellEnd"/>
      <w:r w:rsidR="00693D9A" w:rsidRPr="008B2DB4">
        <w:rPr>
          <w:sz w:val="24"/>
          <w:szCs w:val="24"/>
        </w:rPr>
        <w:t xml:space="preserve"> </w:t>
      </w:r>
      <w:proofErr w:type="spellStart"/>
      <w:r w:rsidR="00693D9A" w:rsidRPr="008B2DB4">
        <w:rPr>
          <w:sz w:val="24"/>
          <w:szCs w:val="24"/>
        </w:rPr>
        <w:t>respectarea</w:t>
      </w:r>
      <w:proofErr w:type="spellEnd"/>
      <w:r w:rsidR="00693D9A" w:rsidRPr="008B2DB4">
        <w:rPr>
          <w:sz w:val="24"/>
          <w:szCs w:val="24"/>
        </w:rPr>
        <w:t xml:space="preserve"> </w:t>
      </w:r>
      <w:proofErr w:type="spellStart"/>
      <w:r w:rsidR="00693D9A" w:rsidRPr="008B2DB4">
        <w:rPr>
          <w:sz w:val="24"/>
          <w:szCs w:val="24"/>
        </w:rPr>
        <w:t>standardelor</w:t>
      </w:r>
      <w:proofErr w:type="spellEnd"/>
      <w:r w:rsidR="00693D9A" w:rsidRPr="008B2DB4">
        <w:rPr>
          <w:sz w:val="24"/>
          <w:szCs w:val="24"/>
        </w:rPr>
        <w:t xml:space="preserve"> </w:t>
      </w:r>
      <w:proofErr w:type="spellStart"/>
      <w:r w:rsidR="00693D9A" w:rsidRPr="008B2DB4">
        <w:rPr>
          <w:sz w:val="24"/>
          <w:szCs w:val="24"/>
        </w:rPr>
        <w:t>minime</w:t>
      </w:r>
      <w:proofErr w:type="spellEnd"/>
      <w:r w:rsidR="00693D9A" w:rsidRPr="008B2DB4">
        <w:rPr>
          <w:sz w:val="24"/>
          <w:szCs w:val="24"/>
        </w:rPr>
        <w:t xml:space="preserve"> de </w:t>
      </w:r>
      <w:proofErr w:type="spellStart"/>
      <w:r w:rsidR="00693D9A" w:rsidRPr="008B2DB4">
        <w:rPr>
          <w:sz w:val="24"/>
          <w:szCs w:val="24"/>
        </w:rPr>
        <w:t>calitate</w:t>
      </w:r>
      <w:proofErr w:type="spellEnd"/>
      <w:r w:rsidR="00693D9A" w:rsidRPr="008B2DB4">
        <w:rPr>
          <w:sz w:val="24"/>
          <w:szCs w:val="24"/>
        </w:rPr>
        <w:t xml:space="preserve"> </w:t>
      </w:r>
      <w:proofErr w:type="spellStart"/>
      <w:r w:rsidR="00693D9A" w:rsidRPr="008B2DB4">
        <w:rPr>
          <w:sz w:val="24"/>
          <w:szCs w:val="24"/>
        </w:rPr>
        <w:t>și</w:t>
      </w:r>
      <w:proofErr w:type="spellEnd"/>
      <w:r w:rsidR="00693D9A" w:rsidRPr="008B2DB4">
        <w:rPr>
          <w:sz w:val="24"/>
          <w:szCs w:val="24"/>
        </w:rPr>
        <w:t xml:space="preserve"> </w:t>
      </w:r>
      <w:proofErr w:type="spellStart"/>
      <w:r w:rsidR="00693D9A" w:rsidRPr="008B2DB4">
        <w:rPr>
          <w:sz w:val="24"/>
          <w:szCs w:val="24"/>
        </w:rPr>
        <w:t>funcționare</w:t>
      </w:r>
      <w:proofErr w:type="spellEnd"/>
      <w:r w:rsidR="00693D9A" w:rsidRPr="008B2DB4">
        <w:rPr>
          <w:sz w:val="24"/>
          <w:szCs w:val="24"/>
        </w:rPr>
        <w:t xml:space="preserve"> </w:t>
      </w:r>
      <w:proofErr w:type="spellStart"/>
      <w:r w:rsidR="00693D9A" w:rsidRPr="008B2DB4">
        <w:rPr>
          <w:sz w:val="24"/>
          <w:szCs w:val="24"/>
        </w:rPr>
        <w:t>pentru</w:t>
      </w:r>
      <w:proofErr w:type="spellEnd"/>
      <w:r w:rsidR="00693D9A" w:rsidRPr="008B2DB4">
        <w:rPr>
          <w:sz w:val="24"/>
          <w:szCs w:val="24"/>
        </w:rPr>
        <w:t xml:space="preserve"> </w:t>
      </w:r>
      <w:proofErr w:type="spellStart"/>
      <w:r w:rsidR="00693D9A" w:rsidRPr="008B2DB4">
        <w:rPr>
          <w:sz w:val="24"/>
          <w:szCs w:val="24"/>
        </w:rPr>
        <w:t>utilizatori</w:t>
      </w:r>
      <w:proofErr w:type="spellEnd"/>
      <w:r w:rsidR="00693D9A" w:rsidRPr="008B2DB4">
        <w:rPr>
          <w:sz w:val="24"/>
          <w:szCs w:val="24"/>
        </w:rPr>
        <w:t xml:space="preserve">, </w:t>
      </w:r>
      <w:proofErr w:type="spellStart"/>
      <w:r w:rsidR="00693D9A" w:rsidRPr="008B2DB4">
        <w:rPr>
          <w:sz w:val="24"/>
          <w:szCs w:val="24"/>
        </w:rPr>
        <w:t>respectiv</w:t>
      </w:r>
      <w:proofErr w:type="spellEnd"/>
      <w:r w:rsidR="00693D9A" w:rsidRPr="008B2DB4">
        <w:rPr>
          <w:sz w:val="24"/>
          <w:szCs w:val="24"/>
        </w:rPr>
        <w:t xml:space="preserve"> </w:t>
      </w:r>
      <w:proofErr w:type="spellStart"/>
      <w:r w:rsidR="00693D9A" w:rsidRPr="008B2DB4">
        <w:rPr>
          <w:sz w:val="24"/>
          <w:szCs w:val="24"/>
        </w:rPr>
        <w:t>pentru</w:t>
      </w:r>
      <w:proofErr w:type="spellEnd"/>
      <w:r w:rsidR="00693D9A" w:rsidRPr="008B2DB4">
        <w:rPr>
          <w:sz w:val="24"/>
          <w:szCs w:val="24"/>
        </w:rPr>
        <w:t xml:space="preserve"> </w:t>
      </w:r>
      <w:proofErr w:type="spellStart"/>
      <w:r w:rsidR="00693D9A" w:rsidRPr="008B2DB4">
        <w:rPr>
          <w:sz w:val="24"/>
          <w:szCs w:val="24"/>
        </w:rPr>
        <w:t>beneficiarii</w:t>
      </w:r>
      <w:proofErr w:type="spellEnd"/>
      <w:r w:rsidR="00693D9A" w:rsidRPr="008B2DB4">
        <w:rPr>
          <w:sz w:val="24"/>
          <w:szCs w:val="24"/>
        </w:rPr>
        <w:t xml:space="preserve"> </w:t>
      </w:r>
      <w:proofErr w:type="spellStart"/>
      <w:r w:rsidR="00693D9A" w:rsidRPr="008B2DB4">
        <w:rPr>
          <w:sz w:val="24"/>
          <w:szCs w:val="24"/>
        </w:rPr>
        <w:t>serviciilor</w:t>
      </w:r>
      <w:proofErr w:type="spellEnd"/>
      <w:r w:rsidR="00693D9A" w:rsidRPr="008B2DB4">
        <w:rPr>
          <w:sz w:val="24"/>
          <w:szCs w:val="24"/>
        </w:rPr>
        <w:t xml:space="preserve"> </w:t>
      </w:r>
      <w:proofErr w:type="spellStart"/>
      <w:r w:rsidR="00693D9A" w:rsidRPr="008B2DB4">
        <w:rPr>
          <w:sz w:val="24"/>
          <w:szCs w:val="24"/>
        </w:rPr>
        <w:t>sociale</w:t>
      </w:r>
      <w:proofErr w:type="spellEnd"/>
      <w:r w:rsidR="00693D9A" w:rsidRPr="008B2DB4">
        <w:rPr>
          <w:sz w:val="24"/>
          <w:szCs w:val="24"/>
        </w:rPr>
        <w:t xml:space="preserve">, </w:t>
      </w:r>
      <w:proofErr w:type="spellStart"/>
      <w:r w:rsidR="00693D9A" w:rsidRPr="008B2DB4">
        <w:rPr>
          <w:sz w:val="24"/>
          <w:szCs w:val="24"/>
        </w:rPr>
        <w:t>personalul</w:t>
      </w:r>
      <w:proofErr w:type="spellEnd"/>
      <w:r w:rsidR="00693D9A" w:rsidRPr="008B2DB4">
        <w:rPr>
          <w:sz w:val="24"/>
          <w:szCs w:val="24"/>
        </w:rPr>
        <w:t xml:space="preserve"> </w:t>
      </w:r>
      <w:proofErr w:type="spellStart"/>
      <w:r w:rsidR="00693D9A" w:rsidRPr="008B2DB4">
        <w:rPr>
          <w:sz w:val="24"/>
          <w:szCs w:val="24"/>
        </w:rPr>
        <w:t>angajat</w:t>
      </w:r>
      <w:proofErr w:type="spellEnd"/>
      <w:r w:rsidR="00693D9A" w:rsidRPr="008B2DB4">
        <w:rPr>
          <w:sz w:val="24"/>
          <w:szCs w:val="24"/>
        </w:rPr>
        <w:t xml:space="preserve"> </w:t>
      </w:r>
      <w:proofErr w:type="spellStart"/>
      <w:r w:rsidR="00693D9A" w:rsidRPr="008B2DB4">
        <w:rPr>
          <w:sz w:val="24"/>
          <w:szCs w:val="24"/>
        </w:rPr>
        <w:t>și</w:t>
      </w:r>
      <w:proofErr w:type="spellEnd"/>
      <w:r w:rsidR="00693D9A" w:rsidRPr="008B2DB4">
        <w:rPr>
          <w:sz w:val="24"/>
          <w:szCs w:val="24"/>
        </w:rPr>
        <w:t xml:space="preserve"> </w:t>
      </w:r>
      <w:proofErr w:type="spellStart"/>
      <w:r w:rsidR="00693D9A" w:rsidRPr="008B2DB4">
        <w:rPr>
          <w:sz w:val="24"/>
          <w:szCs w:val="24"/>
        </w:rPr>
        <w:t>alte</w:t>
      </w:r>
      <w:proofErr w:type="spellEnd"/>
      <w:r w:rsidR="00693D9A" w:rsidRPr="008B2DB4">
        <w:rPr>
          <w:sz w:val="24"/>
          <w:szCs w:val="24"/>
        </w:rPr>
        <w:t xml:space="preserve"> </w:t>
      </w:r>
      <w:proofErr w:type="spellStart"/>
      <w:r w:rsidR="00693D9A" w:rsidRPr="008B2DB4">
        <w:rPr>
          <w:sz w:val="24"/>
          <w:szCs w:val="24"/>
        </w:rPr>
        <w:t>persoane</w:t>
      </w:r>
      <w:proofErr w:type="spellEnd"/>
      <w:r w:rsidR="00693D9A" w:rsidRPr="008B2DB4">
        <w:rPr>
          <w:sz w:val="24"/>
          <w:szCs w:val="24"/>
        </w:rPr>
        <w:t xml:space="preserve"> care </w:t>
      </w:r>
      <w:proofErr w:type="spellStart"/>
      <w:r w:rsidR="00693D9A" w:rsidRPr="008B2DB4">
        <w:rPr>
          <w:sz w:val="24"/>
          <w:szCs w:val="24"/>
        </w:rPr>
        <w:t>desfășoară</w:t>
      </w:r>
      <w:proofErr w:type="spellEnd"/>
      <w:r w:rsidR="00693D9A" w:rsidRPr="008B2DB4">
        <w:rPr>
          <w:sz w:val="24"/>
          <w:szCs w:val="24"/>
        </w:rPr>
        <w:t xml:space="preserve"> </w:t>
      </w:r>
      <w:proofErr w:type="spellStart"/>
      <w:r w:rsidR="00693D9A" w:rsidRPr="008B2DB4">
        <w:rPr>
          <w:sz w:val="24"/>
          <w:szCs w:val="24"/>
        </w:rPr>
        <w:t>activități</w:t>
      </w:r>
      <w:proofErr w:type="spellEnd"/>
      <w:r w:rsidR="00693D9A" w:rsidRPr="008B2DB4">
        <w:rPr>
          <w:sz w:val="24"/>
          <w:szCs w:val="24"/>
        </w:rPr>
        <w:t xml:space="preserve"> </w:t>
      </w:r>
      <w:proofErr w:type="spellStart"/>
      <w:r w:rsidR="00693D9A" w:rsidRPr="008B2DB4">
        <w:rPr>
          <w:sz w:val="24"/>
          <w:szCs w:val="24"/>
        </w:rPr>
        <w:t>în</w:t>
      </w:r>
      <w:proofErr w:type="spellEnd"/>
      <w:r w:rsidR="00693D9A" w:rsidRPr="008B2DB4">
        <w:rPr>
          <w:sz w:val="24"/>
          <w:szCs w:val="24"/>
        </w:rPr>
        <w:t xml:space="preserve"> </w:t>
      </w:r>
      <w:proofErr w:type="spellStart"/>
      <w:r w:rsidR="00693D9A" w:rsidRPr="008B2DB4">
        <w:rPr>
          <w:sz w:val="24"/>
          <w:szCs w:val="24"/>
        </w:rPr>
        <w:t>aceste</w:t>
      </w:r>
      <w:proofErr w:type="spellEnd"/>
      <w:r w:rsidR="00693D9A" w:rsidRPr="008B2DB4">
        <w:rPr>
          <w:sz w:val="24"/>
          <w:szCs w:val="24"/>
        </w:rPr>
        <w:t xml:space="preserve"> </w:t>
      </w:r>
      <w:proofErr w:type="spellStart"/>
      <w:r w:rsidR="00693D9A" w:rsidRPr="008B2DB4">
        <w:rPr>
          <w:sz w:val="24"/>
          <w:szCs w:val="24"/>
        </w:rPr>
        <w:t>spații</w:t>
      </w:r>
      <w:proofErr w:type="spellEnd"/>
      <w:r w:rsidR="005014B4" w:rsidRPr="00720BCC">
        <w:rPr>
          <w:sz w:val="24"/>
          <w:szCs w:val="24"/>
        </w:rPr>
        <w:t>.</w:t>
      </w:r>
    </w:p>
    <w:p w14:paraId="6AB38D79" w14:textId="20BED082" w:rsidR="005014B4" w:rsidRPr="00720BCC" w:rsidRDefault="00CB0E7F" w:rsidP="00720BCC">
      <w:pPr>
        <w:pStyle w:val="Bodytext20"/>
        <w:spacing w:after="0"/>
        <w:ind w:right="26"/>
        <w:jc w:val="both"/>
        <w:rPr>
          <w:color w:val="FF0000"/>
          <w:sz w:val="24"/>
          <w:szCs w:val="24"/>
          <w:lang w:val="ro-RO"/>
        </w:rPr>
      </w:pPr>
      <w:r w:rsidRPr="00720BCC">
        <w:rPr>
          <w:sz w:val="24"/>
          <w:szCs w:val="24"/>
          <w:lang w:val="ro-RO"/>
        </w:rPr>
        <w:t xml:space="preserve">    Ținând cont de prevederile </w:t>
      </w:r>
      <w:proofErr w:type="spellStart"/>
      <w:r w:rsidRPr="00720BCC">
        <w:rPr>
          <w:sz w:val="24"/>
          <w:szCs w:val="24"/>
          <w:lang w:eastAsia="ro-RO"/>
        </w:rPr>
        <w:t>Legii</w:t>
      </w:r>
      <w:proofErr w:type="spellEnd"/>
      <w:r w:rsidRPr="00720BCC">
        <w:rPr>
          <w:sz w:val="24"/>
          <w:szCs w:val="24"/>
          <w:lang w:eastAsia="ro-RO"/>
        </w:rPr>
        <w:t xml:space="preserve"> </w:t>
      </w:r>
      <w:proofErr w:type="spellStart"/>
      <w:r w:rsidRPr="00720BCC">
        <w:rPr>
          <w:sz w:val="24"/>
          <w:szCs w:val="24"/>
          <w:lang w:eastAsia="ro-RO"/>
        </w:rPr>
        <w:t>nr</w:t>
      </w:r>
      <w:proofErr w:type="spellEnd"/>
      <w:r w:rsidRPr="00720BCC">
        <w:rPr>
          <w:sz w:val="24"/>
          <w:szCs w:val="24"/>
          <w:lang w:eastAsia="ro-RO"/>
        </w:rPr>
        <w:t xml:space="preserve">. 212/2022 – </w:t>
      </w:r>
      <w:proofErr w:type="spellStart"/>
      <w:r w:rsidRPr="00720BCC">
        <w:rPr>
          <w:sz w:val="24"/>
          <w:szCs w:val="24"/>
          <w:lang w:eastAsia="ro-RO"/>
        </w:rPr>
        <w:t>privind</w:t>
      </w:r>
      <w:proofErr w:type="spellEnd"/>
      <w:r w:rsidRPr="00720BCC">
        <w:rPr>
          <w:sz w:val="24"/>
          <w:szCs w:val="24"/>
          <w:lang w:eastAsia="ro-RO"/>
        </w:rPr>
        <w:t xml:space="preserve"> </w:t>
      </w:r>
      <w:proofErr w:type="spellStart"/>
      <w:r w:rsidRPr="00720BCC">
        <w:rPr>
          <w:sz w:val="24"/>
          <w:szCs w:val="24"/>
          <w:lang w:eastAsia="ro-RO"/>
        </w:rPr>
        <w:t>unele</w:t>
      </w:r>
      <w:proofErr w:type="spellEnd"/>
      <w:r w:rsidRPr="00720BCC">
        <w:rPr>
          <w:sz w:val="24"/>
          <w:szCs w:val="24"/>
          <w:lang w:eastAsia="ro-RO"/>
        </w:rPr>
        <w:t xml:space="preserve"> </w:t>
      </w:r>
      <w:proofErr w:type="spellStart"/>
      <w:r w:rsidRPr="00720BCC">
        <w:rPr>
          <w:sz w:val="24"/>
          <w:szCs w:val="24"/>
          <w:lang w:eastAsia="ro-RO"/>
        </w:rPr>
        <w:t>măsuri</w:t>
      </w:r>
      <w:proofErr w:type="spellEnd"/>
      <w:r w:rsidRPr="00720BCC">
        <w:rPr>
          <w:sz w:val="24"/>
          <w:szCs w:val="24"/>
          <w:lang w:eastAsia="ro-RO"/>
        </w:rPr>
        <w:t xml:space="preserve"> </w:t>
      </w:r>
      <w:proofErr w:type="spellStart"/>
      <w:r w:rsidRPr="00720BCC">
        <w:rPr>
          <w:sz w:val="24"/>
          <w:szCs w:val="24"/>
          <w:lang w:eastAsia="ro-RO"/>
        </w:rPr>
        <w:t>pentru</w:t>
      </w:r>
      <w:proofErr w:type="spellEnd"/>
      <w:r w:rsidRPr="00720BCC">
        <w:rPr>
          <w:sz w:val="24"/>
          <w:szCs w:val="24"/>
          <w:lang w:eastAsia="ro-RO"/>
        </w:rPr>
        <w:t xml:space="preserve"> </w:t>
      </w:r>
      <w:proofErr w:type="spellStart"/>
      <w:r w:rsidRPr="00720BCC">
        <w:rPr>
          <w:sz w:val="24"/>
          <w:szCs w:val="24"/>
          <w:lang w:eastAsia="ro-RO"/>
        </w:rPr>
        <w:t>reducerea</w:t>
      </w:r>
      <w:proofErr w:type="spellEnd"/>
      <w:r w:rsidRPr="00720BCC">
        <w:rPr>
          <w:sz w:val="24"/>
          <w:szCs w:val="24"/>
          <w:lang w:eastAsia="ro-RO"/>
        </w:rPr>
        <w:t xml:space="preserve"> </w:t>
      </w:r>
      <w:proofErr w:type="spellStart"/>
      <w:r w:rsidRPr="00720BCC">
        <w:rPr>
          <w:sz w:val="24"/>
          <w:szCs w:val="24"/>
          <w:lang w:eastAsia="ro-RO"/>
        </w:rPr>
        <w:t>riscului</w:t>
      </w:r>
      <w:proofErr w:type="spellEnd"/>
      <w:r w:rsidRPr="00720BCC">
        <w:rPr>
          <w:sz w:val="24"/>
          <w:szCs w:val="24"/>
          <w:lang w:eastAsia="ro-RO"/>
        </w:rPr>
        <w:t xml:space="preserve"> seismic al </w:t>
      </w:r>
      <w:proofErr w:type="spellStart"/>
      <w:r w:rsidRPr="00720BCC">
        <w:rPr>
          <w:sz w:val="24"/>
          <w:szCs w:val="24"/>
          <w:lang w:eastAsia="ro-RO"/>
        </w:rPr>
        <w:t>clădirilor</w:t>
      </w:r>
      <w:proofErr w:type="spellEnd"/>
      <w:r w:rsidRPr="00720BCC">
        <w:rPr>
          <w:sz w:val="24"/>
          <w:szCs w:val="24"/>
          <w:lang w:eastAsia="ro-RO"/>
        </w:rPr>
        <w:t xml:space="preserve">, cu </w:t>
      </w:r>
      <w:proofErr w:type="spellStart"/>
      <w:r w:rsidRPr="00720BCC">
        <w:rPr>
          <w:sz w:val="24"/>
          <w:szCs w:val="24"/>
          <w:lang w:eastAsia="ro-RO"/>
        </w:rPr>
        <w:t>modificările</w:t>
      </w:r>
      <w:proofErr w:type="spellEnd"/>
      <w:r w:rsidRPr="00720BCC">
        <w:rPr>
          <w:sz w:val="24"/>
          <w:szCs w:val="24"/>
          <w:lang w:eastAsia="ro-RO"/>
        </w:rPr>
        <w:t xml:space="preserve"> </w:t>
      </w:r>
      <w:proofErr w:type="spellStart"/>
      <w:r w:rsidRPr="00720BCC">
        <w:rPr>
          <w:sz w:val="24"/>
          <w:szCs w:val="24"/>
          <w:lang w:eastAsia="ro-RO"/>
        </w:rPr>
        <w:t>și</w:t>
      </w:r>
      <w:proofErr w:type="spellEnd"/>
      <w:r w:rsidRPr="00720BCC">
        <w:rPr>
          <w:sz w:val="24"/>
          <w:szCs w:val="24"/>
          <w:lang w:eastAsia="ro-RO"/>
        </w:rPr>
        <w:t xml:space="preserve"> </w:t>
      </w:r>
      <w:proofErr w:type="spellStart"/>
      <w:r w:rsidRPr="00720BCC">
        <w:rPr>
          <w:sz w:val="24"/>
          <w:szCs w:val="24"/>
          <w:lang w:eastAsia="ro-RO"/>
        </w:rPr>
        <w:t>completările</w:t>
      </w:r>
      <w:proofErr w:type="spellEnd"/>
      <w:r w:rsidRPr="00720BCC">
        <w:rPr>
          <w:sz w:val="24"/>
          <w:szCs w:val="24"/>
          <w:lang w:eastAsia="ro-RO"/>
        </w:rPr>
        <w:t xml:space="preserve"> </w:t>
      </w:r>
      <w:proofErr w:type="spellStart"/>
      <w:r w:rsidRPr="00720BCC">
        <w:rPr>
          <w:sz w:val="24"/>
          <w:szCs w:val="24"/>
          <w:lang w:eastAsia="ro-RO"/>
        </w:rPr>
        <w:t>ulterioare</w:t>
      </w:r>
      <w:proofErr w:type="spellEnd"/>
      <w:r w:rsidRPr="00720BCC">
        <w:rPr>
          <w:sz w:val="24"/>
          <w:szCs w:val="24"/>
          <w:lang w:eastAsia="ro-RO"/>
        </w:rPr>
        <w:t xml:space="preserve">, </w:t>
      </w:r>
      <w:proofErr w:type="spellStart"/>
      <w:r w:rsidRPr="00720BCC">
        <w:rPr>
          <w:sz w:val="24"/>
          <w:szCs w:val="24"/>
          <w:lang w:eastAsia="ro-RO"/>
        </w:rPr>
        <w:t>privind</w:t>
      </w:r>
      <w:proofErr w:type="spellEnd"/>
      <w:r w:rsidRPr="00720BCC">
        <w:rPr>
          <w:sz w:val="24"/>
          <w:szCs w:val="24"/>
          <w:lang w:eastAsia="ro-RO"/>
        </w:rPr>
        <w:t xml:space="preserve"> </w:t>
      </w:r>
      <w:proofErr w:type="spellStart"/>
      <w:r w:rsidRPr="00720BCC">
        <w:rPr>
          <w:sz w:val="24"/>
          <w:szCs w:val="24"/>
          <w:lang w:eastAsia="ro-RO"/>
        </w:rPr>
        <w:t>obligativitatea</w:t>
      </w:r>
      <w:proofErr w:type="spellEnd"/>
      <w:r w:rsidRPr="00720BCC">
        <w:rPr>
          <w:sz w:val="24"/>
          <w:szCs w:val="24"/>
          <w:lang w:eastAsia="ro-RO"/>
        </w:rPr>
        <w:t xml:space="preserve"> </w:t>
      </w:r>
      <w:proofErr w:type="spellStart"/>
      <w:r w:rsidRPr="00720BCC">
        <w:rPr>
          <w:sz w:val="24"/>
          <w:szCs w:val="24"/>
          <w:lang w:eastAsia="ro-RO"/>
        </w:rPr>
        <w:t>evaluării</w:t>
      </w:r>
      <w:proofErr w:type="spellEnd"/>
      <w:r w:rsidRPr="00720BCC">
        <w:rPr>
          <w:sz w:val="24"/>
          <w:szCs w:val="24"/>
          <w:lang w:eastAsia="ro-RO"/>
        </w:rPr>
        <w:t xml:space="preserve"> </w:t>
      </w:r>
      <w:proofErr w:type="spellStart"/>
      <w:r w:rsidRPr="00720BCC">
        <w:rPr>
          <w:sz w:val="24"/>
          <w:szCs w:val="24"/>
          <w:lang w:eastAsia="ro-RO"/>
        </w:rPr>
        <w:t>vizuale</w:t>
      </w:r>
      <w:proofErr w:type="spellEnd"/>
      <w:r w:rsidRPr="00720BCC">
        <w:rPr>
          <w:sz w:val="24"/>
          <w:szCs w:val="24"/>
          <w:lang w:eastAsia="ro-RO"/>
        </w:rPr>
        <w:t xml:space="preserve"> </w:t>
      </w:r>
      <w:proofErr w:type="spellStart"/>
      <w:r w:rsidRPr="00720BCC">
        <w:rPr>
          <w:sz w:val="24"/>
          <w:szCs w:val="24"/>
          <w:lang w:eastAsia="ro-RO"/>
        </w:rPr>
        <w:t>rapide</w:t>
      </w:r>
      <w:proofErr w:type="spellEnd"/>
      <w:r w:rsidRPr="00720BCC">
        <w:rPr>
          <w:sz w:val="24"/>
          <w:szCs w:val="24"/>
          <w:lang w:eastAsia="ro-RO"/>
        </w:rPr>
        <w:t xml:space="preserve"> a </w:t>
      </w:r>
      <w:proofErr w:type="spellStart"/>
      <w:r w:rsidRPr="00720BCC">
        <w:rPr>
          <w:sz w:val="24"/>
          <w:szCs w:val="24"/>
          <w:lang w:eastAsia="ro-RO"/>
        </w:rPr>
        <w:t>clădirilor</w:t>
      </w:r>
      <w:proofErr w:type="spellEnd"/>
      <w:r w:rsidRPr="00720BCC">
        <w:rPr>
          <w:sz w:val="24"/>
          <w:szCs w:val="24"/>
          <w:lang w:eastAsia="ro-RO"/>
        </w:rPr>
        <w:t xml:space="preserve">, D.G.A.S.P.C. Sector 1 a </w:t>
      </w:r>
      <w:proofErr w:type="spellStart"/>
      <w:r w:rsidRPr="00720BCC">
        <w:rPr>
          <w:sz w:val="24"/>
          <w:szCs w:val="24"/>
          <w:lang w:eastAsia="ro-RO"/>
        </w:rPr>
        <w:t>contractat</w:t>
      </w:r>
      <w:proofErr w:type="spellEnd"/>
      <w:r w:rsidRPr="00720BCC">
        <w:rPr>
          <w:sz w:val="24"/>
          <w:szCs w:val="24"/>
          <w:lang w:eastAsia="ro-RO"/>
        </w:rPr>
        <w:t xml:space="preserve"> </w:t>
      </w:r>
      <w:proofErr w:type="spellStart"/>
      <w:r w:rsidRPr="00720BCC">
        <w:rPr>
          <w:sz w:val="24"/>
          <w:szCs w:val="24"/>
          <w:lang w:eastAsia="ro-RO"/>
        </w:rPr>
        <w:t>serviciile</w:t>
      </w:r>
      <w:proofErr w:type="spellEnd"/>
      <w:r w:rsidRPr="00720BCC">
        <w:rPr>
          <w:sz w:val="24"/>
          <w:szCs w:val="24"/>
          <w:lang w:eastAsia="ro-RO"/>
        </w:rPr>
        <w:t xml:space="preserve"> de </w:t>
      </w:r>
      <w:proofErr w:type="spellStart"/>
      <w:r w:rsidRPr="00720BCC">
        <w:rPr>
          <w:sz w:val="24"/>
          <w:szCs w:val="24"/>
          <w:lang w:eastAsia="ro-RO"/>
        </w:rPr>
        <w:t>evaluare</w:t>
      </w:r>
      <w:proofErr w:type="spellEnd"/>
      <w:r w:rsidRPr="00720BCC">
        <w:rPr>
          <w:sz w:val="24"/>
          <w:szCs w:val="24"/>
          <w:lang w:eastAsia="ro-RO"/>
        </w:rPr>
        <w:t xml:space="preserve"> </w:t>
      </w:r>
      <w:proofErr w:type="spellStart"/>
      <w:r w:rsidRPr="00720BCC">
        <w:rPr>
          <w:sz w:val="24"/>
          <w:szCs w:val="24"/>
          <w:lang w:eastAsia="ro-RO"/>
        </w:rPr>
        <w:t>vizuală</w:t>
      </w:r>
      <w:proofErr w:type="spellEnd"/>
      <w:r w:rsidRPr="00720BCC">
        <w:rPr>
          <w:sz w:val="24"/>
          <w:szCs w:val="24"/>
          <w:lang w:eastAsia="ro-RO"/>
        </w:rPr>
        <w:t xml:space="preserve"> </w:t>
      </w:r>
      <w:proofErr w:type="spellStart"/>
      <w:r w:rsidRPr="00720BCC">
        <w:rPr>
          <w:sz w:val="24"/>
          <w:szCs w:val="24"/>
          <w:lang w:eastAsia="ro-RO"/>
        </w:rPr>
        <w:t>rapidă</w:t>
      </w:r>
      <w:proofErr w:type="spellEnd"/>
      <w:r w:rsidRPr="00720BCC">
        <w:rPr>
          <w:sz w:val="24"/>
          <w:szCs w:val="24"/>
          <w:lang w:eastAsia="ro-RO"/>
        </w:rPr>
        <w:t xml:space="preserve"> </w:t>
      </w:r>
      <w:proofErr w:type="spellStart"/>
      <w:r w:rsidRPr="00720BCC">
        <w:rPr>
          <w:sz w:val="24"/>
          <w:szCs w:val="24"/>
          <w:lang w:eastAsia="ro-RO"/>
        </w:rPr>
        <w:t>pentru</w:t>
      </w:r>
      <w:proofErr w:type="spellEnd"/>
      <w:r w:rsidRPr="00720BCC">
        <w:rPr>
          <w:sz w:val="24"/>
          <w:szCs w:val="24"/>
          <w:lang w:eastAsia="ro-RO"/>
        </w:rPr>
        <w:t xml:space="preserve"> </w:t>
      </w:r>
      <w:proofErr w:type="spellStart"/>
      <w:r w:rsidRPr="00720BCC">
        <w:rPr>
          <w:sz w:val="24"/>
          <w:szCs w:val="24"/>
          <w:lang w:eastAsia="ro-RO"/>
        </w:rPr>
        <w:t>imobilul</w:t>
      </w:r>
      <w:proofErr w:type="spellEnd"/>
      <w:r w:rsidRPr="00720BCC">
        <w:rPr>
          <w:sz w:val="24"/>
          <w:szCs w:val="24"/>
          <w:lang w:eastAsia="ro-RO"/>
        </w:rPr>
        <w:t xml:space="preserve"> </w:t>
      </w:r>
      <w:proofErr w:type="spellStart"/>
      <w:r w:rsidRPr="00720BCC">
        <w:rPr>
          <w:sz w:val="24"/>
          <w:szCs w:val="24"/>
          <w:lang w:eastAsia="ro-RO"/>
        </w:rPr>
        <w:t>menționat</w:t>
      </w:r>
      <w:proofErr w:type="spellEnd"/>
      <w:r w:rsidRPr="00720BCC">
        <w:rPr>
          <w:sz w:val="24"/>
          <w:szCs w:val="24"/>
          <w:lang w:eastAsia="ro-RO"/>
        </w:rPr>
        <w:t xml:space="preserve"> anterior, </w:t>
      </w:r>
      <w:proofErr w:type="spellStart"/>
      <w:r w:rsidR="006016C4">
        <w:rPr>
          <w:sz w:val="24"/>
          <w:szCs w:val="24"/>
          <w:lang w:eastAsia="ro-RO"/>
        </w:rPr>
        <w:t>aceste</w:t>
      </w:r>
      <w:proofErr w:type="spellEnd"/>
      <w:r w:rsidR="006016C4">
        <w:rPr>
          <w:sz w:val="24"/>
          <w:szCs w:val="24"/>
          <w:lang w:eastAsia="ro-RO"/>
        </w:rPr>
        <w:t xml:space="preserve"> </w:t>
      </w:r>
      <w:proofErr w:type="spellStart"/>
      <w:r w:rsidR="006016C4">
        <w:rPr>
          <w:sz w:val="24"/>
          <w:szCs w:val="24"/>
          <w:lang w:eastAsia="ro-RO"/>
        </w:rPr>
        <w:t>servicii</w:t>
      </w:r>
      <w:proofErr w:type="spellEnd"/>
      <w:r w:rsidR="006016C4">
        <w:rPr>
          <w:sz w:val="24"/>
          <w:szCs w:val="24"/>
          <w:lang w:eastAsia="ro-RO"/>
        </w:rPr>
        <w:t xml:space="preserve"> </w:t>
      </w:r>
      <w:proofErr w:type="spellStart"/>
      <w:r w:rsidR="006016C4">
        <w:rPr>
          <w:sz w:val="24"/>
          <w:szCs w:val="24"/>
          <w:lang w:eastAsia="ro-RO"/>
        </w:rPr>
        <w:t>constând</w:t>
      </w:r>
      <w:proofErr w:type="spellEnd"/>
      <w:r w:rsidR="006016C4">
        <w:rPr>
          <w:sz w:val="24"/>
          <w:szCs w:val="24"/>
          <w:lang w:eastAsia="ro-RO"/>
        </w:rPr>
        <w:t xml:space="preserve"> </w:t>
      </w:r>
      <w:proofErr w:type="spellStart"/>
      <w:r w:rsidR="006016C4">
        <w:rPr>
          <w:sz w:val="24"/>
          <w:szCs w:val="24"/>
          <w:lang w:eastAsia="ro-RO"/>
        </w:rPr>
        <w:t>în</w:t>
      </w:r>
      <w:proofErr w:type="spellEnd"/>
      <w:r w:rsidR="006016C4">
        <w:rPr>
          <w:sz w:val="24"/>
          <w:szCs w:val="24"/>
          <w:lang w:eastAsia="ro-RO"/>
        </w:rPr>
        <w:t xml:space="preserve"> </w:t>
      </w:r>
      <w:proofErr w:type="spellStart"/>
      <w:r w:rsidRPr="00720BCC">
        <w:rPr>
          <w:sz w:val="24"/>
          <w:szCs w:val="24"/>
          <w:lang w:eastAsia="ro-RO"/>
        </w:rPr>
        <w:t>evaluarea</w:t>
      </w:r>
      <w:proofErr w:type="spellEnd"/>
      <w:r w:rsidRPr="00720BCC">
        <w:rPr>
          <w:sz w:val="24"/>
          <w:szCs w:val="24"/>
          <w:lang w:eastAsia="ro-RO"/>
        </w:rPr>
        <w:t xml:space="preserve"> </w:t>
      </w:r>
      <w:proofErr w:type="spellStart"/>
      <w:r w:rsidRPr="00720BCC">
        <w:rPr>
          <w:sz w:val="24"/>
          <w:szCs w:val="24"/>
          <w:lang w:eastAsia="ro-RO"/>
        </w:rPr>
        <w:t>seismică</w:t>
      </w:r>
      <w:proofErr w:type="spellEnd"/>
      <w:r w:rsidRPr="00720BCC">
        <w:rPr>
          <w:sz w:val="24"/>
          <w:szCs w:val="24"/>
          <w:lang w:eastAsia="ro-RO"/>
        </w:rPr>
        <w:t xml:space="preserve"> </w:t>
      </w:r>
      <w:proofErr w:type="spellStart"/>
      <w:r w:rsidRPr="00720BCC">
        <w:rPr>
          <w:sz w:val="24"/>
          <w:szCs w:val="24"/>
          <w:lang w:eastAsia="ro-RO"/>
        </w:rPr>
        <w:t>fără</w:t>
      </w:r>
      <w:proofErr w:type="spellEnd"/>
      <w:r w:rsidRPr="00720BCC">
        <w:rPr>
          <w:sz w:val="24"/>
          <w:szCs w:val="24"/>
          <w:lang w:eastAsia="ro-RO"/>
        </w:rPr>
        <w:t xml:space="preserve"> o </w:t>
      </w:r>
      <w:proofErr w:type="spellStart"/>
      <w:r w:rsidRPr="00720BCC">
        <w:rPr>
          <w:sz w:val="24"/>
          <w:szCs w:val="24"/>
          <w:lang w:eastAsia="ro-RO"/>
        </w:rPr>
        <w:t>analiză</w:t>
      </w:r>
      <w:proofErr w:type="spellEnd"/>
      <w:r w:rsidRPr="00720BCC">
        <w:rPr>
          <w:sz w:val="24"/>
          <w:szCs w:val="24"/>
          <w:lang w:eastAsia="ro-RO"/>
        </w:rPr>
        <w:t xml:space="preserve"> de </w:t>
      </w:r>
      <w:proofErr w:type="spellStart"/>
      <w:r w:rsidRPr="00720BCC">
        <w:rPr>
          <w:sz w:val="24"/>
          <w:szCs w:val="24"/>
          <w:lang w:eastAsia="ro-RO"/>
        </w:rPr>
        <w:t>detaliu</w:t>
      </w:r>
      <w:proofErr w:type="spellEnd"/>
      <w:r w:rsidR="006016C4">
        <w:rPr>
          <w:sz w:val="24"/>
          <w:szCs w:val="24"/>
          <w:lang w:eastAsia="ro-RO"/>
        </w:rPr>
        <w:t>,</w:t>
      </w:r>
      <w:r w:rsidRPr="00720BCC">
        <w:rPr>
          <w:sz w:val="24"/>
          <w:szCs w:val="24"/>
          <w:lang w:eastAsia="ro-RO"/>
        </w:rPr>
        <w:t xml:space="preserve"> </w:t>
      </w:r>
      <w:proofErr w:type="spellStart"/>
      <w:r w:rsidRPr="00720BCC">
        <w:rPr>
          <w:sz w:val="24"/>
          <w:szCs w:val="24"/>
          <w:lang w:eastAsia="ro-RO"/>
        </w:rPr>
        <w:t>printr</w:t>
      </w:r>
      <w:proofErr w:type="spellEnd"/>
      <w:r w:rsidRPr="00720BCC">
        <w:rPr>
          <w:sz w:val="24"/>
          <w:szCs w:val="24"/>
          <w:lang w:eastAsia="ro-RO"/>
        </w:rPr>
        <w:t xml:space="preserve">-o </w:t>
      </w:r>
      <w:proofErr w:type="spellStart"/>
      <w:r w:rsidRPr="00720BCC">
        <w:rPr>
          <w:sz w:val="24"/>
          <w:szCs w:val="24"/>
          <w:lang w:eastAsia="ro-RO"/>
        </w:rPr>
        <w:t>metodologie</w:t>
      </w:r>
      <w:proofErr w:type="spellEnd"/>
      <w:r w:rsidRPr="00720BCC">
        <w:rPr>
          <w:sz w:val="24"/>
          <w:szCs w:val="24"/>
          <w:lang w:eastAsia="ro-RO"/>
        </w:rPr>
        <w:t xml:space="preserve"> </w:t>
      </w:r>
      <w:proofErr w:type="spellStart"/>
      <w:r w:rsidRPr="00720BCC">
        <w:rPr>
          <w:sz w:val="24"/>
          <w:szCs w:val="24"/>
          <w:lang w:eastAsia="ro-RO"/>
        </w:rPr>
        <w:t>simplificată</w:t>
      </w:r>
      <w:proofErr w:type="spellEnd"/>
      <w:r w:rsidRPr="00720BCC">
        <w:rPr>
          <w:sz w:val="24"/>
          <w:szCs w:val="24"/>
          <w:lang w:eastAsia="ro-RO"/>
        </w:rPr>
        <w:t>.</w:t>
      </w:r>
    </w:p>
    <w:p w14:paraId="78591272" w14:textId="59B89892" w:rsidR="00963DCB" w:rsidRPr="00720BCC" w:rsidRDefault="00693D9A" w:rsidP="00693D9A">
      <w:pPr>
        <w:tabs>
          <w:tab w:val="left" w:pos="426"/>
        </w:tabs>
        <w:spacing w:after="0" w:line="240" w:lineRule="auto"/>
        <w:rPr>
          <w:rFonts w:ascii="Times New Roman" w:hAnsi="Times New Roman"/>
          <w:sz w:val="24"/>
          <w:szCs w:val="24"/>
          <w:lang w:val="ro-RO"/>
        </w:rPr>
      </w:pPr>
      <w:r>
        <w:rPr>
          <w:rFonts w:ascii="Times New Roman" w:hAnsi="Times New Roman"/>
          <w:sz w:val="24"/>
          <w:szCs w:val="24"/>
          <w:lang w:val="ro-RO"/>
        </w:rPr>
        <w:tab/>
        <w:t xml:space="preserve"> </w:t>
      </w:r>
      <w:r w:rsidR="00963DCB" w:rsidRPr="00720BCC">
        <w:rPr>
          <w:rFonts w:ascii="Times New Roman" w:hAnsi="Times New Roman"/>
          <w:sz w:val="24"/>
          <w:szCs w:val="24"/>
          <w:lang w:val="ro-RO"/>
        </w:rPr>
        <w:t>În urma evaluării vizuale rapide, s-au constatat următoarele degradări:</w:t>
      </w:r>
    </w:p>
    <w:p w14:paraId="18AA32EB" w14:textId="77777777" w:rsidR="00693D9A"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trotuare fisurate, lipsă strat bituminos, acumulări de apă;</w:t>
      </w:r>
    </w:p>
    <w:p w14:paraId="547013DF" w14:textId="77777777" w:rsidR="00693D9A"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sistem pluvial colmatat, zone degradate, contrapantă incorectă;</w:t>
      </w:r>
    </w:p>
    <w:p w14:paraId="6AB73C2F" w14:textId="77777777" w:rsidR="00693D9A"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finisaje interioare și exterioare deteriorate, reparații neuniforme;</w:t>
      </w:r>
    </w:p>
    <w:p w14:paraId="128CBFAD" w14:textId="77777777" w:rsidR="00693D9A"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infiltrații datorate instalațiilor sanitare și climatizare;</w:t>
      </w:r>
    </w:p>
    <w:p w14:paraId="3CA21934" w14:textId="77777777" w:rsidR="00693D9A"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tâmplării exterioare cu geamuri sparte, lipsă ventilație bucătărie;</w:t>
      </w:r>
    </w:p>
    <w:p w14:paraId="5CFF4B92" w14:textId="31ADB310" w:rsidR="00963DCB" w:rsidRPr="00693D9A" w:rsidRDefault="00693D9A" w:rsidP="00693D9A">
      <w:pPr>
        <w:numPr>
          <w:ilvl w:val="0"/>
          <w:numId w:val="29"/>
        </w:numPr>
        <w:tabs>
          <w:tab w:val="left" w:pos="900"/>
        </w:tabs>
        <w:suppressAutoHyphens/>
        <w:spacing w:after="0" w:line="240" w:lineRule="auto"/>
        <w:ind w:hanging="153"/>
        <w:jc w:val="both"/>
        <w:rPr>
          <w:rFonts w:ascii="Times New Roman" w:hAnsi="Times New Roman"/>
          <w:sz w:val="24"/>
          <w:szCs w:val="24"/>
          <w:lang w:val="ro-RO"/>
        </w:rPr>
      </w:pPr>
      <w:r w:rsidRPr="00693D9A">
        <w:rPr>
          <w:rFonts w:ascii="Times New Roman" w:hAnsi="Times New Roman"/>
          <w:sz w:val="24"/>
          <w:szCs w:val="24"/>
          <w:lang w:val="ro-RO"/>
        </w:rPr>
        <w:t>scară metalică exterioară corodată, balustrade desprinse, fără protecție superioară</w:t>
      </w:r>
      <w:r w:rsidR="00963DCB" w:rsidRPr="00693D9A">
        <w:rPr>
          <w:rFonts w:ascii="Times New Roman" w:hAnsi="Times New Roman"/>
          <w:sz w:val="24"/>
          <w:szCs w:val="24"/>
          <w:lang w:val="ro-RO"/>
        </w:rPr>
        <w:t>.</w:t>
      </w:r>
    </w:p>
    <w:p w14:paraId="2EC4D51D" w14:textId="4902F84E" w:rsidR="00963DCB" w:rsidRPr="00720BCC" w:rsidRDefault="00963DCB" w:rsidP="00693D9A">
      <w:pPr>
        <w:pStyle w:val="Bodytext20"/>
        <w:spacing w:after="0"/>
        <w:ind w:right="26" w:firstLine="492"/>
        <w:jc w:val="both"/>
        <w:rPr>
          <w:color w:val="FF0000"/>
          <w:sz w:val="24"/>
          <w:szCs w:val="24"/>
          <w:lang w:val="ro-RO"/>
        </w:rPr>
      </w:pPr>
      <w:proofErr w:type="spellStart"/>
      <w:r w:rsidRPr="00720BCC">
        <w:rPr>
          <w:sz w:val="24"/>
          <w:szCs w:val="24"/>
        </w:rPr>
        <w:t>Astfel</w:t>
      </w:r>
      <w:proofErr w:type="spellEnd"/>
      <w:r w:rsidRPr="00720BCC">
        <w:rPr>
          <w:sz w:val="24"/>
          <w:szCs w:val="24"/>
        </w:rPr>
        <w:t xml:space="preserve">, </w:t>
      </w:r>
      <w:proofErr w:type="spellStart"/>
      <w:r w:rsidRPr="00720BCC">
        <w:rPr>
          <w:sz w:val="24"/>
          <w:szCs w:val="24"/>
        </w:rPr>
        <w:t>pentru</w:t>
      </w:r>
      <w:proofErr w:type="spellEnd"/>
      <w:r w:rsidRPr="00720BCC">
        <w:rPr>
          <w:sz w:val="24"/>
          <w:szCs w:val="24"/>
        </w:rPr>
        <w:t xml:space="preserve"> </w:t>
      </w:r>
      <w:proofErr w:type="spellStart"/>
      <w:r w:rsidRPr="00720BCC">
        <w:rPr>
          <w:sz w:val="24"/>
          <w:szCs w:val="24"/>
        </w:rPr>
        <w:t>evaluarea</w:t>
      </w:r>
      <w:proofErr w:type="spellEnd"/>
      <w:r w:rsidRPr="00720BCC">
        <w:rPr>
          <w:sz w:val="24"/>
          <w:szCs w:val="24"/>
        </w:rPr>
        <w:t xml:space="preserve"> </w:t>
      </w:r>
      <w:proofErr w:type="spellStart"/>
      <w:r w:rsidRPr="00720BCC">
        <w:rPr>
          <w:sz w:val="24"/>
          <w:szCs w:val="24"/>
        </w:rPr>
        <w:t>tehnică</w:t>
      </w:r>
      <w:proofErr w:type="spellEnd"/>
      <w:r w:rsidRPr="00720BCC">
        <w:rPr>
          <w:sz w:val="24"/>
          <w:szCs w:val="24"/>
        </w:rPr>
        <w:t xml:space="preserve"> a </w:t>
      </w:r>
      <w:proofErr w:type="spellStart"/>
      <w:r w:rsidRPr="00720BCC">
        <w:rPr>
          <w:sz w:val="24"/>
          <w:szCs w:val="24"/>
        </w:rPr>
        <w:t>construcției</w:t>
      </w:r>
      <w:proofErr w:type="spellEnd"/>
      <w:r w:rsidRPr="00720BCC">
        <w:rPr>
          <w:sz w:val="24"/>
          <w:szCs w:val="24"/>
        </w:rPr>
        <w:t xml:space="preserve"> </w:t>
      </w:r>
      <w:proofErr w:type="spellStart"/>
      <w:r w:rsidRPr="00720BCC">
        <w:rPr>
          <w:sz w:val="24"/>
          <w:szCs w:val="24"/>
        </w:rPr>
        <w:t>privind</w:t>
      </w:r>
      <w:proofErr w:type="spellEnd"/>
      <w:r w:rsidRPr="00720BCC">
        <w:rPr>
          <w:sz w:val="24"/>
          <w:szCs w:val="24"/>
        </w:rPr>
        <w:t xml:space="preserve"> </w:t>
      </w:r>
      <w:proofErr w:type="spellStart"/>
      <w:r w:rsidRPr="00720BCC">
        <w:rPr>
          <w:sz w:val="24"/>
          <w:szCs w:val="24"/>
        </w:rPr>
        <w:t>rezistența</w:t>
      </w:r>
      <w:proofErr w:type="spellEnd"/>
      <w:r w:rsidRPr="00720BCC">
        <w:rPr>
          <w:sz w:val="24"/>
          <w:szCs w:val="24"/>
        </w:rPr>
        <w:t xml:space="preserve">, </w:t>
      </w:r>
      <w:proofErr w:type="spellStart"/>
      <w:r w:rsidRPr="00720BCC">
        <w:rPr>
          <w:sz w:val="24"/>
          <w:szCs w:val="24"/>
        </w:rPr>
        <w:t>stabilitatea</w:t>
      </w:r>
      <w:proofErr w:type="spellEnd"/>
      <w:r w:rsidRPr="00720BCC">
        <w:rPr>
          <w:sz w:val="24"/>
          <w:szCs w:val="24"/>
        </w:rPr>
        <w:t xml:space="preserve"> </w:t>
      </w:r>
      <w:proofErr w:type="spellStart"/>
      <w:r w:rsidRPr="00720BCC">
        <w:rPr>
          <w:sz w:val="24"/>
          <w:szCs w:val="24"/>
        </w:rPr>
        <w:t>și</w:t>
      </w:r>
      <w:proofErr w:type="spellEnd"/>
      <w:r w:rsidRPr="00720BCC">
        <w:rPr>
          <w:sz w:val="24"/>
          <w:szCs w:val="24"/>
        </w:rPr>
        <w:t xml:space="preserve"> </w:t>
      </w:r>
      <w:proofErr w:type="spellStart"/>
      <w:r w:rsidRPr="00720BCC">
        <w:rPr>
          <w:sz w:val="24"/>
          <w:szCs w:val="24"/>
        </w:rPr>
        <w:t>siguranța</w:t>
      </w:r>
      <w:proofErr w:type="spellEnd"/>
      <w:r w:rsidRPr="00720BCC">
        <w:rPr>
          <w:sz w:val="24"/>
          <w:szCs w:val="24"/>
        </w:rPr>
        <w:t xml:space="preserve"> </w:t>
      </w:r>
      <w:proofErr w:type="spellStart"/>
      <w:r w:rsidRPr="00720BCC">
        <w:rPr>
          <w:sz w:val="24"/>
          <w:szCs w:val="24"/>
        </w:rPr>
        <w:t>în</w:t>
      </w:r>
      <w:proofErr w:type="spellEnd"/>
      <w:r w:rsidRPr="00720BCC">
        <w:rPr>
          <w:sz w:val="24"/>
          <w:szCs w:val="24"/>
        </w:rPr>
        <w:t xml:space="preserve"> </w:t>
      </w:r>
      <w:proofErr w:type="spellStart"/>
      <w:r w:rsidRPr="00720BCC">
        <w:rPr>
          <w:sz w:val="24"/>
          <w:szCs w:val="24"/>
        </w:rPr>
        <w:t>exploatare</w:t>
      </w:r>
      <w:proofErr w:type="spellEnd"/>
      <w:r w:rsidRPr="00720BCC">
        <w:rPr>
          <w:sz w:val="24"/>
          <w:szCs w:val="24"/>
        </w:rPr>
        <w:t xml:space="preserve"> </w:t>
      </w:r>
      <w:proofErr w:type="spellStart"/>
      <w:proofErr w:type="gramStart"/>
      <w:r w:rsidRPr="00720BCC">
        <w:rPr>
          <w:sz w:val="24"/>
          <w:szCs w:val="24"/>
        </w:rPr>
        <w:t>este</w:t>
      </w:r>
      <w:proofErr w:type="spellEnd"/>
      <w:proofErr w:type="gramEnd"/>
      <w:r w:rsidRPr="00720BCC">
        <w:rPr>
          <w:sz w:val="24"/>
          <w:szCs w:val="24"/>
        </w:rPr>
        <w:t xml:space="preserve"> </w:t>
      </w:r>
      <w:proofErr w:type="spellStart"/>
      <w:r w:rsidRPr="00720BCC">
        <w:rPr>
          <w:sz w:val="24"/>
          <w:szCs w:val="24"/>
        </w:rPr>
        <w:t>necesară</w:t>
      </w:r>
      <w:proofErr w:type="spellEnd"/>
      <w:r w:rsidRPr="00720BCC">
        <w:rPr>
          <w:sz w:val="24"/>
          <w:szCs w:val="24"/>
        </w:rPr>
        <w:t xml:space="preserve"> o </w:t>
      </w:r>
      <w:proofErr w:type="spellStart"/>
      <w:r w:rsidRPr="00720BCC">
        <w:rPr>
          <w:sz w:val="24"/>
          <w:szCs w:val="24"/>
        </w:rPr>
        <w:t>analiză</w:t>
      </w:r>
      <w:proofErr w:type="spellEnd"/>
      <w:r w:rsidRPr="00720BCC">
        <w:rPr>
          <w:sz w:val="24"/>
          <w:szCs w:val="24"/>
        </w:rPr>
        <w:t xml:space="preserve"> de </w:t>
      </w:r>
      <w:proofErr w:type="spellStart"/>
      <w:r w:rsidRPr="00720BCC">
        <w:rPr>
          <w:sz w:val="24"/>
          <w:szCs w:val="24"/>
        </w:rPr>
        <w:t>specialitate</w:t>
      </w:r>
      <w:proofErr w:type="spellEnd"/>
      <w:r w:rsidRPr="00720BCC">
        <w:rPr>
          <w:sz w:val="24"/>
          <w:szCs w:val="24"/>
        </w:rPr>
        <w:t xml:space="preserve"> </w:t>
      </w:r>
      <w:proofErr w:type="spellStart"/>
      <w:r w:rsidRPr="00720BCC">
        <w:rPr>
          <w:sz w:val="24"/>
          <w:szCs w:val="24"/>
        </w:rPr>
        <w:t>detaliată</w:t>
      </w:r>
      <w:proofErr w:type="spellEnd"/>
      <w:r w:rsidRPr="00720BCC">
        <w:rPr>
          <w:sz w:val="24"/>
          <w:szCs w:val="24"/>
        </w:rPr>
        <w:t xml:space="preserve">, </w:t>
      </w:r>
      <w:proofErr w:type="spellStart"/>
      <w:r w:rsidRPr="00720BCC">
        <w:rPr>
          <w:sz w:val="24"/>
          <w:szCs w:val="24"/>
        </w:rPr>
        <w:t>respectiv</w:t>
      </w:r>
      <w:proofErr w:type="spellEnd"/>
      <w:r w:rsidRPr="00720BCC">
        <w:rPr>
          <w:sz w:val="24"/>
          <w:szCs w:val="24"/>
        </w:rPr>
        <w:t xml:space="preserve"> </w:t>
      </w:r>
      <w:proofErr w:type="spellStart"/>
      <w:r w:rsidRPr="00720BCC">
        <w:rPr>
          <w:sz w:val="24"/>
          <w:szCs w:val="24"/>
        </w:rPr>
        <w:t>expertizarea</w:t>
      </w:r>
      <w:proofErr w:type="spellEnd"/>
      <w:r w:rsidRPr="00720BCC">
        <w:rPr>
          <w:sz w:val="24"/>
          <w:szCs w:val="24"/>
        </w:rPr>
        <w:t xml:space="preserve"> </w:t>
      </w:r>
      <w:proofErr w:type="spellStart"/>
      <w:r w:rsidRPr="00720BCC">
        <w:rPr>
          <w:sz w:val="24"/>
          <w:szCs w:val="24"/>
        </w:rPr>
        <w:t>tehnică</w:t>
      </w:r>
      <w:proofErr w:type="spellEnd"/>
      <w:r w:rsidRPr="00720BCC">
        <w:rPr>
          <w:sz w:val="24"/>
          <w:szCs w:val="24"/>
        </w:rPr>
        <w:t xml:space="preserve"> a </w:t>
      </w:r>
      <w:proofErr w:type="spellStart"/>
      <w:r w:rsidRPr="00720BCC">
        <w:rPr>
          <w:sz w:val="24"/>
          <w:szCs w:val="24"/>
        </w:rPr>
        <w:t>acesteia</w:t>
      </w:r>
      <w:proofErr w:type="spellEnd"/>
      <w:r w:rsidRPr="00720BCC">
        <w:rPr>
          <w:sz w:val="24"/>
          <w:szCs w:val="24"/>
        </w:rPr>
        <w:t>.</w:t>
      </w:r>
    </w:p>
    <w:p w14:paraId="06373E19" w14:textId="1148BEF6" w:rsidR="00963DCB" w:rsidRDefault="00963DCB" w:rsidP="00720BCC">
      <w:pPr>
        <w:pStyle w:val="Bodytext20"/>
        <w:spacing w:after="0"/>
        <w:ind w:right="26"/>
        <w:jc w:val="both"/>
        <w:rPr>
          <w:color w:val="FF0000"/>
          <w:sz w:val="24"/>
          <w:szCs w:val="24"/>
          <w:lang w:val="ro-RO"/>
        </w:rPr>
      </w:pPr>
    </w:p>
    <w:p w14:paraId="69461DEC" w14:textId="126AE61F" w:rsidR="00A168F5" w:rsidRPr="00720BCC" w:rsidRDefault="00F25979" w:rsidP="00720BCC">
      <w:pPr>
        <w:pStyle w:val="Bodytext20"/>
        <w:numPr>
          <w:ilvl w:val="1"/>
          <w:numId w:val="28"/>
        </w:numPr>
        <w:spacing w:after="0"/>
        <w:ind w:right="26"/>
        <w:jc w:val="both"/>
        <w:rPr>
          <w:b/>
          <w:bCs/>
          <w:sz w:val="24"/>
          <w:szCs w:val="24"/>
          <w:lang w:val="ro-RO"/>
        </w:rPr>
      </w:pPr>
      <w:r w:rsidRPr="00720BCC">
        <w:rPr>
          <w:b/>
          <w:bCs/>
          <w:sz w:val="24"/>
          <w:szCs w:val="24"/>
          <w:lang w:val="ro-RO"/>
        </w:rPr>
        <w:t>Descrierea</w:t>
      </w:r>
      <w:r w:rsidR="00A168F5" w:rsidRPr="00720BCC">
        <w:rPr>
          <w:b/>
          <w:bCs/>
          <w:sz w:val="24"/>
          <w:szCs w:val="24"/>
          <w:lang w:val="ro-RO"/>
        </w:rPr>
        <w:t xml:space="preserve"> </w:t>
      </w:r>
      <w:r w:rsidR="00CB0E7F" w:rsidRPr="00720BCC">
        <w:rPr>
          <w:b/>
          <w:bCs/>
          <w:sz w:val="24"/>
          <w:szCs w:val="24"/>
          <w:lang w:val="ro-RO"/>
        </w:rPr>
        <w:t>serviciilor solicitate</w:t>
      </w:r>
    </w:p>
    <w:p w14:paraId="7B9030A1" w14:textId="7858CBB3" w:rsidR="00131C87" w:rsidRPr="00720BCC" w:rsidRDefault="00D47955" w:rsidP="00720BCC">
      <w:pPr>
        <w:spacing w:after="0" w:line="240" w:lineRule="auto"/>
        <w:ind w:firstLine="360"/>
        <w:jc w:val="both"/>
        <w:rPr>
          <w:rFonts w:ascii="Times New Roman" w:hAnsi="Times New Roman"/>
          <w:iCs/>
          <w:sz w:val="24"/>
          <w:szCs w:val="24"/>
          <w:lang w:val="ro-RO"/>
        </w:rPr>
      </w:pPr>
      <w:r w:rsidRPr="00720BCC">
        <w:rPr>
          <w:rFonts w:ascii="Times New Roman" w:hAnsi="Times New Roman"/>
          <w:iCs/>
          <w:sz w:val="24"/>
          <w:szCs w:val="24"/>
          <w:lang w:val="ro-RO"/>
        </w:rPr>
        <w:t xml:space="preserve"> </w:t>
      </w:r>
      <w:r w:rsidR="00A168F5" w:rsidRPr="00720BCC">
        <w:rPr>
          <w:rFonts w:ascii="Times New Roman" w:hAnsi="Times New Roman"/>
          <w:iCs/>
          <w:sz w:val="24"/>
          <w:szCs w:val="24"/>
          <w:lang w:val="ro-RO"/>
        </w:rPr>
        <w:t xml:space="preserve">Conform </w:t>
      </w:r>
      <w:r w:rsidR="00E6448F" w:rsidRPr="00720BCC">
        <w:rPr>
          <w:rFonts w:ascii="Times New Roman" w:hAnsi="Times New Roman"/>
          <w:iCs/>
          <w:sz w:val="24"/>
          <w:szCs w:val="24"/>
          <w:lang w:val="ro-RO"/>
        </w:rPr>
        <w:t>prevederilor</w:t>
      </w:r>
      <w:r w:rsidR="00711C35" w:rsidRPr="00720BCC">
        <w:rPr>
          <w:rFonts w:ascii="Times New Roman" w:hAnsi="Times New Roman"/>
          <w:iCs/>
          <w:sz w:val="24"/>
          <w:szCs w:val="24"/>
          <w:lang w:val="ro-RO"/>
        </w:rPr>
        <w:t xml:space="preserve"> art. </w:t>
      </w:r>
      <w:r w:rsidR="00231216" w:rsidRPr="00720BCC">
        <w:rPr>
          <w:rFonts w:ascii="Times New Roman" w:hAnsi="Times New Roman"/>
          <w:iCs/>
          <w:sz w:val="24"/>
          <w:szCs w:val="24"/>
          <w:lang w:val="ro-RO"/>
        </w:rPr>
        <w:t xml:space="preserve">5 alin. (1) </w:t>
      </w:r>
      <w:r w:rsidR="00711C35" w:rsidRPr="00720BCC">
        <w:rPr>
          <w:rFonts w:ascii="Times New Roman" w:hAnsi="Times New Roman"/>
          <w:iCs/>
          <w:sz w:val="24"/>
          <w:szCs w:val="24"/>
          <w:lang w:val="ro-RO"/>
        </w:rPr>
        <w:t>din Legea nr. 10/1995, cu modificările și completările ulterioare,</w:t>
      </w:r>
      <w:r w:rsidR="00711C35" w:rsidRPr="00720BCC">
        <w:rPr>
          <w:rFonts w:ascii="Times New Roman" w:hAnsi="Times New Roman"/>
          <w:sz w:val="24"/>
          <w:szCs w:val="24"/>
        </w:rPr>
        <w:t xml:space="preserve"> </w:t>
      </w:r>
      <w:proofErr w:type="spellStart"/>
      <w:r w:rsidR="00CA3A27" w:rsidRPr="00720BCC">
        <w:rPr>
          <w:rFonts w:ascii="Times New Roman" w:hAnsi="Times New Roman"/>
          <w:sz w:val="24"/>
          <w:szCs w:val="24"/>
        </w:rPr>
        <w:t>pentru</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obținerea</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unei</w:t>
      </w:r>
      <w:proofErr w:type="spellEnd"/>
      <w:r w:rsidR="00CA3A27" w:rsidRPr="00720BCC">
        <w:rPr>
          <w:rFonts w:ascii="Times New Roman" w:hAnsi="Times New Roman"/>
          <w:sz w:val="24"/>
          <w:szCs w:val="24"/>
        </w:rPr>
        <w:t xml:space="preserve"> </w:t>
      </w:r>
      <w:proofErr w:type="spellStart"/>
      <w:r w:rsidR="00CA3A27" w:rsidRPr="00720BCC">
        <w:rPr>
          <w:rFonts w:ascii="Times New Roman" w:hAnsi="Times New Roman"/>
          <w:sz w:val="24"/>
          <w:szCs w:val="24"/>
        </w:rPr>
        <w:t>construcții</w:t>
      </w:r>
      <w:proofErr w:type="spellEnd"/>
      <w:r w:rsidR="00CA3A27" w:rsidRPr="00720BCC">
        <w:rPr>
          <w:rFonts w:ascii="Times New Roman" w:hAnsi="Times New Roman"/>
          <w:sz w:val="24"/>
          <w:szCs w:val="24"/>
        </w:rPr>
        <w:t xml:space="preserve"> de </w:t>
      </w:r>
      <w:proofErr w:type="spellStart"/>
      <w:r w:rsidR="00CA3A27" w:rsidRPr="00720BCC">
        <w:rPr>
          <w:rFonts w:ascii="Times New Roman" w:hAnsi="Times New Roman"/>
          <w:sz w:val="24"/>
          <w:szCs w:val="24"/>
        </w:rPr>
        <w:t>calitate</w:t>
      </w:r>
      <w:proofErr w:type="spellEnd"/>
      <w:r w:rsidR="00CA3A27" w:rsidRPr="00720BCC">
        <w:rPr>
          <w:rFonts w:ascii="Times New Roman" w:hAnsi="Times New Roman"/>
          <w:sz w:val="24"/>
          <w:szCs w:val="24"/>
        </w:rPr>
        <w:t xml:space="preserve"> </w:t>
      </w:r>
      <w:r w:rsidR="00A168F5" w:rsidRPr="00720BCC">
        <w:rPr>
          <w:rFonts w:ascii="Times New Roman" w:hAnsi="Times New Roman"/>
          <w:iCs/>
          <w:sz w:val="24"/>
          <w:szCs w:val="24"/>
          <w:lang w:val="ro-RO"/>
        </w:rPr>
        <w:t xml:space="preserve">este necesară </w:t>
      </w:r>
      <w:r w:rsidR="00CA3A27" w:rsidRPr="00720BCC">
        <w:rPr>
          <w:rFonts w:ascii="Times New Roman" w:hAnsi="Times New Roman"/>
          <w:iCs/>
          <w:sz w:val="24"/>
          <w:szCs w:val="24"/>
          <w:lang w:val="ro-RO"/>
        </w:rPr>
        <w:t xml:space="preserve">realizarea și menținerea </w:t>
      </w:r>
      <w:r w:rsidR="00131C87" w:rsidRPr="00720BCC">
        <w:rPr>
          <w:rFonts w:ascii="Times New Roman" w:hAnsi="Times New Roman"/>
          <w:iCs/>
          <w:sz w:val="24"/>
          <w:szCs w:val="24"/>
          <w:lang w:val="ro-RO"/>
        </w:rPr>
        <w:t>unor cerințe fundamentale aplicabile.</w:t>
      </w:r>
    </w:p>
    <w:p w14:paraId="687EB384" w14:textId="1FCF339C" w:rsidR="00CE575E" w:rsidRPr="00720BCC" w:rsidRDefault="00CB0E7F" w:rsidP="00720BCC">
      <w:pPr>
        <w:spacing w:after="0" w:line="240" w:lineRule="auto"/>
        <w:ind w:firstLine="360"/>
        <w:jc w:val="both"/>
        <w:rPr>
          <w:rFonts w:ascii="Times New Roman" w:eastAsia="SimSun" w:hAnsi="Times New Roman"/>
          <w:noProof/>
          <w:kern w:val="1"/>
          <w:sz w:val="24"/>
          <w:szCs w:val="24"/>
          <w:lang w:eastAsia="hi-IN" w:bidi="hi-IN"/>
        </w:rPr>
      </w:pPr>
      <w:r w:rsidRPr="00720BCC">
        <w:rPr>
          <w:rFonts w:ascii="Times New Roman" w:hAnsi="Times New Roman"/>
          <w:iCs/>
          <w:sz w:val="24"/>
          <w:szCs w:val="24"/>
          <w:lang w:val="ro-RO"/>
        </w:rPr>
        <w:t xml:space="preserve"> </w:t>
      </w:r>
      <w:r w:rsidR="00131C87" w:rsidRPr="00720BCC">
        <w:rPr>
          <w:rFonts w:ascii="Times New Roman" w:hAnsi="Times New Roman"/>
          <w:iCs/>
          <w:sz w:val="24"/>
          <w:szCs w:val="24"/>
          <w:lang w:val="ro-RO"/>
        </w:rPr>
        <w:t>Astfel, prin raportare la prevederile anterior invocate</w:t>
      </w:r>
      <w:r w:rsidR="00A168F5" w:rsidRPr="00720BCC">
        <w:rPr>
          <w:rFonts w:ascii="Times New Roman" w:hAnsi="Times New Roman"/>
          <w:iCs/>
          <w:sz w:val="24"/>
          <w:szCs w:val="24"/>
          <w:lang w:val="ro-RO"/>
        </w:rPr>
        <w:t>,</w:t>
      </w:r>
      <w:r w:rsidR="00131C87" w:rsidRPr="00720BCC">
        <w:rPr>
          <w:rFonts w:ascii="Times New Roman" w:hAnsi="Times New Roman"/>
          <w:iCs/>
          <w:sz w:val="24"/>
          <w:szCs w:val="24"/>
          <w:lang w:val="ro-RO"/>
        </w:rPr>
        <w:t xml:space="preserve"> este necesară achiziționarea serviciilor de proiectare, respectiv</w:t>
      </w:r>
      <w:r w:rsidR="00A168F5" w:rsidRPr="00720BCC">
        <w:rPr>
          <w:rFonts w:ascii="Times New Roman" w:hAnsi="Times New Roman"/>
          <w:iCs/>
          <w:sz w:val="24"/>
          <w:szCs w:val="24"/>
          <w:lang w:val="ro-RO"/>
        </w:rPr>
        <w:t xml:space="preserve"> </w:t>
      </w:r>
      <w:r w:rsidR="00FE0139" w:rsidRPr="00720BCC">
        <w:rPr>
          <w:rFonts w:ascii="Times New Roman" w:hAnsi="Times New Roman"/>
          <w:iCs/>
          <w:sz w:val="24"/>
          <w:szCs w:val="24"/>
          <w:lang w:val="ro-RO"/>
        </w:rPr>
        <w:t>”</w:t>
      </w:r>
      <w:r w:rsidR="00A168F5" w:rsidRPr="00720BCC">
        <w:rPr>
          <w:rFonts w:ascii="Times New Roman" w:eastAsia="SimSun" w:hAnsi="Times New Roman"/>
          <w:noProof/>
          <w:kern w:val="1"/>
          <w:sz w:val="24"/>
          <w:szCs w:val="24"/>
          <w:lang w:eastAsia="hi-IN" w:bidi="hi-IN"/>
        </w:rPr>
        <w:t>Expertiz</w:t>
      </w:r>
      <w:r w:rsidR="001E239F" w:rsidRPr="00720BCC">
        <w:rPr>
          <w:rFonts w:ascii="Times New Roman" w:eastAsia="SimSun" w:hAnsi="Times New Roman"/>
          <w:noProof/>
          <w:kern w:val="1"/>
          <w:sz w:val="24"/>
          <w:szCs w:val="24"/>
          <w:lang w:eastAsia="hi-IN" w:bidi="hi-IN"/>
        </w:rPr>
        <w:t>a</w:t>
      </w:r>
      <w:r w:rsidR="00A168F5" w:rsidRPr="00720BCC">
        <w:rPr>
          <w:rFonts w:ascii="Times New Roman" w:eastAsia="SimSun" w:hAnsi="Times New Roman"/>
          <w:noProof/>
          <w:kern w:val="1"/>
          <w:sz w:val="24"/>
          <w:szCs w:val="24"/>
          <w:lang w:eastAsia="hi-IN" w:bidi="hi-IN"/>
        </w:rPr>
        <w:t xml:space="preserve"> tehnică</w:t>
      </w:r>
      <w:r w:rsidR="00FE0139" w:rsidRPr="00720BCC">
        <w:rPr>
          <w:rFonts w:ascii="Times New Roman" w:eastAsia="SimSun" w:hAnsi="Times New Roman"/>
          <w:noProof/>
          <w:kern w:val="1"/>
          <w:sz w:val="24"/>
          <w:szCs w:val="24"/>
          <w:lang w:eastAsia="hi-IN" w:bidi="hi-IN"/>
        </w:rPr>
        <w:t>”</w:t>
      </w:r>
      <w:r w:rsidR="00A168F5" w:rsidRPr="00720BCC">
        <w:rPr>
          <w:rFonts w:ascii="Times New Roman" w:eastAsia="SimSun" w:hAnsi="Times New Roman"/>
          <w:noProof/>
          <w:kern w:val="1"/>
          <w:sz w:val="24"/>
          <w:szCs w:val="24"/>
          <w:lang w:eastAsia="hi-IN" w:bidi="hi-IN"/>
        </w:rPr>
        <w:t xml:space="preserve">, </w:t>
      </w:r>
      <w:r w:rsidR="00711C35" w:rsidRPr="00720BCC">
        <w:rPr>
          <w:rFonts w:ascii="Times New Roman" w:eastAsia="SimSun" w:hAnsi="Times New Roman"/>
          <w:noProof/>
          <w:kern w:val="1"/>
          <w:sz w:val="24"/>
          <w:szCs w:val="24"/>
          <w:lang w:eastAsia="hi-IN" w:bidi="hi-IN"/>
        </w:rPr>
        <w:t xml:space="preserve">care să </w:t>
      </w:r>
      <w:r w:rsidR="007B2D8F" w:rsidRPr="00720BCC">
        <w:rPr>
          <w:rFonts w:ascii="Times New Roman" w:eastAsia="SimSun" w:hAnsi="Times New Roman"/>
          <w:noProof/>
          <w:kern w:val="1"/>
          <w:sz w:val="24"/>
          <w:szCs w:val="24"/>
          <w:lang w:eastAsia="hi-IN" w:bidi="hi-IN"/>
        </w:rPr>
        <w:t>cuprindă</w:t>
      </w:r>
      <w:r w:rsidR="00711C35" w:rsidRPr="00720BCC">
        <w:rPr>
          <w:rFonts w:ascii="Times New Roman" w:eastAsia="SimSun" w:hAnsi="Times New Roman"/>
          <w:noProof/>
          <w:kern w:val="1"/>
          <w:sz w:val="24"/>
          <w:szCs w:val="24"/>
          <w:lang w:eastAsia="hi-IN" w:bidi="hi-IN"/>
        </w:rPr>
        <w:t xml:space="preserve"> </w:t>
      </w:r>
      <w:r w:rsidR="007B2D8F" w:rsidRPr="00720BCC">
        <w:rPr>
          <w:rFonts w:ascii="Times New Roman" w:eastAsia="SimSun" w:hAnsi="Times New Roman"/>
          <w:noProof/>
          <w:kern w:val="1"/>
          <w:sz w:val="24"/>
          <w:szCs w:val="24"/>
          <w:lang w:eastAsia="hi-IN" w:bidi="hi-IN"/>
        </w:rPr>
        <w:t xml:space="preserve">următoarele </w:t>
      </w:r>
      <w:r w:rsidR="00711C35" w:rsidRPr="00720BCC">
        <w:rPr>
          <w:rFonts w:ascii="Times New Roman" w:eastAsia="SimSun" w:hAnsi="Times New Roman"/>
          <w:noProof/>
          <w:kern w:val="1"/>
          <w:sz w:val="24"/>
          <w:szCs w:val="24"/>
          <w:lang w:eastAsia="hi-IN" w:bidi="hi-IN"/>
        </w:rPr>
        <w:t>cerințe:</w:t>
      </w:r>
    </w:p>
    <w:p w14:paraId="71F7751F" w14:textId="78C7B844"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rezistență mecanică și stabilitate, </w:t>
      </w:r>
    </w:p>
    <w:p w14:paraId="038C9931"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securitate la incendiu, </w:t>
      </w:r>
    </w:p>
    <w:p w14:paraId="29C7A50B"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igienă, sănătate și mediu înconjurător,</w:t>
      </w:r>
    </w:p>
    <w:p w14:paraId="655ED990" w14:textId="0FFC5EDD"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siguranță și accesibilitate în exploatare, </w:t>
      </w:r>
    </w:p>
    <w:p w14:paraId="60199EBD" w14:textId="20AE9A36"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protecție împotriva zgomotului, </w:t>
      </w:r>
    </w:p>
    <w:p w14:paraId="553D8BB9"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 xml:space="preserve">economie de energie și izolare termică </w:t>
      </w:r>
    </w:p>
    <w:p w14:paraId="1C3EEB2C" w14:textId="77777777" w:rsidR="00CE575E" w:rsidRPr="00720BCC" w:rsidRDefault="00711C35" w:rsidP="00720BCC">
      <w:pPr>
        <w:pStyle w:val="ListParagraph"/>
        <w:widowControl w:val="0"/>
        <w:numPr>
          <w:ilvl w:val="0"/>
          <w:numId w:val="13"/>
        </w:numPr>
        <w:suppressAutoHyphens/>
        <w:spacing w:after="0" w:line="240" w:lineRule="auto"/>
        <w:ind w:firstLine="414"/>
        <w:rPr>
          <w:rFonts w:ascii="Times New Roman" w:eastAsia="SimSun" w:hAnsi="Times New Roman"/>
          <w:noProof/>
          <w:kern w:val="1"/>
          <w:sz w:val="24"/>
          <w:szCs w:val="24"/>
          <w:lang w:eastAsia="hi-IN" w:bidi="hi-IN"/>
        </w:rPr>
      </w:pPr>
      <w:r w:rsidRPr="00720BCC">
        <w:rPr>
          <w:rFonts w:ascii="Times New Roman" w:eastAsia="SimSun" w:hAnsi="Times New Roman"/>
          <w:noProof/>
          <w:kern w:val="1"/>
          <w:sz w:val="24"/>
          <w:szCs w:val="24"/>
          <w:lang w:eastAsia="hi-IN" w:bidi="hi-IN"/>
        </w:rPr>
        <w:t>utilizarea sustenabilă a resurselor natural</w:t>
      </w:r>
      <w:r w:rsidR="00231216" w:rsidRPr="00720BCC">
        <w:rPr>
          <w:rFonts w:ascii="Times New Roman" w:eastAsia="SimSun" w:hAnsi="Times New Roman"/>
          <w:noProof/>
          <w:kern w:val="1"/>
          <w:sz w:val="24"/>
          <w:szCs w:val="24"/>
          <w:lang w:eastAsia="hi-IN" w:bidi="hi-IN"/>
        </w:rPr>
        <w:t>e</w:t>
      </w:r>
      <w:r w:rsidRPr="00720BCC">
        <w:rPr>
          <w:rFonts w:ascii="Times New Roman" w:eastAsia="SimSun" w:hAnsi="Times New Roman"/>
          <w:noProof/>
          <w:kern w:val="1"/>
          <w:sz w:val="24"/>
          <w:szCs w:val="24"/>
          <w:lang w:eastAsia="hi-IN" w:bidi="hi-IN"/>
        </w:rPr>
        <w:t>,</w:t>
      </w:r>
    </w:p>
    <w:p w14:paraId="353D6C6F" w14:textId="5673B4A2" w:rsidR="00A168F5" w:rsidRPr="00720BCC" w:rsidRDefault="00A168F5" w:rsidP="00720BCC">
      <w:pPr>
        <w:pStyle w:val="al"/>
        <w:numPr>
          <w:ilvl w:val="0"/>
          <w:numId w:val="13"/>
        </w:numPr>
        <w:shd w:val="clear" w:color="auto" w:fill="FFFFFF"/>
        <w:spacing w:before="0" w:beforeAutospacing="0" w:after="0" w:afterAutospacing="0"/>
        <w:ind w:left="0" w:firstLine="1134"/>
        <w:jc w:val="both"/>
        <w:rPr>
          <w:rFonts w:eastAsia="SimSun"/>
          <w:noProof/>
          <w:kern w:val="1"/>
          <w:lang w:eastAsia="hi-IN" w:bidi="hi-IN"/>
        </w:rPr>
      </w:pPr>
      <w:r w:rsidRPr="00720BCC">
        <w:rPr>
          <w:rFonts w:eastAsia="SimSun"/>
          <w:noProof/>
          <w:kern w:val="1"/>
          <w:lang w:eastAsia="hi-IN" w:bidi="hi-IN"/>
        </w:rPr>
        <w:t xml:space="preserve">inclusiv </w:t>
      </w:r>
      <w:r w:rsidR="00231216" w:rsidRPr="00720BCC">
        <w:rPr>
          <w:rFonts w:eastAsia="SimSun"/>
          <w:noProof/>
          <w:kern w:val="1"/>
          <w:lang w:eastAsia="hi-IN" w:bidi="hi-IN"/>
        </w:rPr>
        <w:t xml:space="preserve">informații cu privire la încadrarea </w:t>
      </w:r>
      <w:r w:rsidRPr="00720BCC">
        <w:rPr>
          <w:rFonts w:eastAsia="SimSun"/>
          <w:noProof/>
          <w:kern w:val="1"/>
          <w:lang w:eastAsia="hi-IN" w:bidi="hi-IN"/>
        </w:rPr>
        <w:t>în clasa de risc seismic</w:t>
      </w:r>
      <w:r w:rsidR="00CB0E7F" w:rsidRPr="00720BCC">
        <w:rPr>
          <w:rFonts w:eastAsia="SimSun"/>
          <w:noProof/>
          <w:kern w:val="1"/>
          <w:lang w:eastAsia="hi-IN" w:bidi="hi-IN"/>
        </w:rPr>
        <w:t>.</w:t>
      </w:r>
    </w:p>
    <w:p w14:paraId="2FF94EA6" w14:textId="20E424F3" w:rsidR="00F553C5" w:rsidRPr="00720BCC" w:rsidRDefault="00D47955" w:rsidP="00720BCC">
      <w:pPr>
        <w:pStyle w:val="al"/>
        <w:shd w:val="clear" w:color="auto" w:fill="FFFFFF"/>
        <w:spacing w:before="0" w:beforeAutospacing="0" w:after="0" w:afterAutospacing="0"/>
        <w:jc w:val="both"/>
        <w:rPr>
          <w:rFonts w:eastAsia="SimSun"/>
          <w:noProof/>
          <w:kern w:val="1"/>
          <w:lang w:eastAsia="hi-IN" w:bidi="hi-IN"/>
        </w:rPr>
      </w:pPr>
      <w:r w:rsidRPr="00720BCC">
        <w:rPr>
          <w:rFonts w:eastAsia="SimSun"/>
          <w:noProof/>
          <w:kern w:val="1"/>
          <w:lang w:eastAsia="hi-IN" w:bidi="hi-IN"/>
        </w:rPr>
        <w:lastRenderedPageBreak/>
        <w:t xml:space="preserve">   </w:t>
      </w:r>
      <w:r w:rsidR="00CB0E7F" w:rsidRPr="00720BCC">
        <w:rPr>
          <w:rFonts w:eastAsia="SimSun"/>
          <w:noProof/>
          <w:kern w:val="1"/>
          <w:lang w:eastAsia="hi-IN" w:bidi="hi-IN"/>
        </w:rPr>
        <w:t xml:space="preserve">  </w:t>
      </w:r>
      <w:r w:rsidR="00131C87" w:rsidRPr="00720BCC">
        <w:rPr>
          <w:rFonts w:eastAsia="SimSun"/>
          <w:noProof/>
          <w:kern w:val="1"/>
          <w:lang w:eastAsia="hi-IN" w:bidi="hi-IN"/>
        </w:rPr>
        <w:t>În acest sens</w:t>
      </w:r>
      <w:r w:rsidRPr="00720BCC">
        <w:rPr>
          <w:rFonts w:eastAsia="SimSun"/>
          <w:noProof/>
          <w:kern w:val="1"/>
          <w:lang w:eastAsia="hi-IN" w:bidi="hi-IN"/>
        </w:rPr>
        <w:t xml:space="preserve">, </w:t>
      </w:r>
      <w:r w:rsidR="00223DF6" w:rsidRPr="00720BCC">
        <w:rPr>
          <w:rFonts w:eastAsia="SimSun"/>
          <w:noProof/>
          <w:kern w:val="1"/>
          <w:lang w:eastAsia="hi-IN" w:bidi="hi-IN"/>
        </w:rPr>
        <w:t>ofertantu</w:t>
      </w:r>
      <w:r w:rsidR="00F553C5" w:rsidRPr="00720BCC">
        <w:rPr>
          <w:rFonts w:eastAsia="SimSun"/>
          <w:noProof/>
          <w:kern w:val="1"/>
          <w:lang w:eastAsia="hi-IN" w:bidi="hi-IN"/>
        </w:rPr>
        <w:t>l va elabora expertiza tehnică privind cerința de rezistență și stabilitate, prin investigații specifice asupra elementelor structurale, evaluarea conformității cu reglemetările în vigoare, identificarea eventualelor deficiențe</w:t>
      </w:r>
      <w:r w:rsidR="000B65C9" w:rsidRPr="00720BCC">
        <w:rPr>
          <w:rFonts w:eastAsia="SimSun"/>
          <w:noProof/>
          <w:kern w:val="1"/>
          <w:lang w:eastAsia="hi-IN" w:bidi="hi-IN"/>
        </w:rPr>
        <w:t xml:space="preserve"> și formularea soluțiilor tehn</w:t>
      </w:r>
      <w:r w:rsidR="00131C87" w:rsidRPr="00720BCC">
        <w:rPr>
          <w:rFonts w:eastAsia="SimSun"/>
          <w:noProof/>
          <w:kern w:val="1"/>
          <w:lang w:eastAsia="hi-IN" w:bidi="hi-IN"/>
        </w:rPr>
        <w:t>ice de remediere și consolidare.</w:t>
      </w:r>
    </w:p>
    <w:p w14:paraId="3FC49B7A" w14:textId="0F7AA160" w:rsidR="000B65C9" w:rsidRPr="00720BCC" w:rsidRDefault="00D47955" w:rsidP="00720BCC">
      <w:pPr>
        <w:pStyle w:val="al"/>
        <w:shd w:val="clear" w:color="auto" w:fill="FFFFFF"/>
        <w:spacing w:before="0" w:beforeAutospacing="0" w:after="0" w:afterAutospacing="0"/>
        <w:jc w:val="both"/>
        <w:rPr>
          <w:rFonts w:eastAsia="SimSun"/>
          <w:noProof/>
          <w:kern w:val="1"/>
          <w:lang w:eastAsia="hi-IN" w:bidi="hi-IN"/>
        </w:rPr>
      </w:pPr>
      <w:r w:rsidRPr="00720BCC">
        <w:rPr>
          <w:rFonts w:eastAsia="SimSun"/>
          <w:noProof/>
          <w:kern w:val="1"/>
          <w:lang w:eastAsia="hi-IN" w:bidi="hi-IN"/>
        </w:rPr>
        <w:t xml:space="preserve">   </w:t>
      </w:r>
      <w:r w:rsidR="005B4B92" w:rsidRPr="00720BCC">
        <w:rPr>
          <w:rFonts w:eastAsia="SimSun"/>
          <w:noProof/>
          <w:kern w:val="1"/>
          <w:lang w:eastAsia="hi-IN" w:bidi="hi-IN"/>
        </w:rPr>
        <w:t xml:space="preserve">  </w:t>
      </w:r>
      <w:r w:rsidR="000B65C9" w:rsidRPr="00720BCC">
        <w:rPr>
          <w:rFonts w:eastAsia="SimSun"/>
          <w:noProof/>
          <w:kern w:val="1"/>
          <w:lang w:eastAsia="hi-IN" w:bidi="hi-IN"/>
        </w:rPr>
        <w:t>Cerința securitate la incendiu vizează evaluarea nivelului de conformitate al construcției, propunerea de măsuri corective și optimizarea soluțiilor tehnice pentru îndeplinirea cerințelor legale privind p</w:t>
      </w:r>
      <w:r w:rsidR="00131C87" w:rsidRPr="00720BCC">
        <w:rPr>
          <w:rFonts w:eastAsia="SimSun"/>
          <w:noProof/>
          <w:kern w:val="1"/>
          <w:lang w:eastAsia="hi-IN" w:bidi="hi-IN"/>
        </w:rPr>
        <w:t>rotecția împotriva incendiilor.</w:t>
      </w:r>
    </w:p>
    <w:p w14:paraId="3ED2156D" w14:textId="785CCFA6" w:rsidR="00D64BE3" w:rsidRPr="00720BCC" w:rsidRDefault="00D47955" w:rsidP="00720BCC">
      <w:pPr>
        <w:spacing w:after="0" w:line="240" w:lineRule="auto"/>
        <w:jc w:val="both"/>
        <w:rPr>
          <w:rFonts w:ascii="Times New Roman" w:eastAsia="Times New Roman" w:hAnsi="Times New Roman"/>
          <w:sz w:val="24"/>
          <w:szCs w:val="24"/>
          <w:lang w:val="ro-RO" w:eastAsia="ro-RO"/>
        </w:rPr>
      </w:pPr>
      <w:r w:rsidRPr="00720BCC">
        <w:rPr>
          <w:rFonts w:ascii="Times New Roman" w:eastAsia="Times New Roman" w:hAnsi="Times New Roman"/>
          <w:sz w:val="24"/>
          <w:szCs w:val="24"/>
          <w:lang w:val="ro-RO" w:eastAsia="ro-RO"/>
        </w:rPr>
        <w:t xml:space="preserve">   </w:t>
      </w:r>
      <w:r w:rsidR="005B4B92" w:rsidRPr="00720BCC">
        <w:rPr>
          <w:rFonts w:ascii="Times New Roman" w:eastAsia="Times New Roman" w:hAnsi="Times New Roman"/>
          <w:sz w:val="24"/>
          <w:szCs w:val="24"/>
          <w:lang w:val="ro-RO" w:eastAsia="ro-RO"/>
        </w:rPr>
        <w:t xml:space="preserve">  </w:t>
      </w:r>
      <w:r w:rsidR="00D64BE3" w:rsidRPr="00720BCC">
        <w:rPr>
          <w:rFonts w:ascii="Times New Roman" w:eastAsia="Times New Roman" w:hAnsi="Times New Roman"/>
          <w:sz w:val="24"/>
          <w:szCs w:val="24"/>
          <w:lang w:val="ro-RO" w:eastAsia="ro-RO"/>
        </w:rPr>
        <w:t xml:space="preserve">Cerința </w:t>
      </w:r>
      <w:r w:rsidR="00D64BE3" w:rsidRPr="00720BCC">
        <w:rPr>
          <w:rFonts w:ascii="Times New Roman" w:eastAsia="SimSun" w:hAnsi="Times New Roman"/>
          <w:noProof/>
          <w:kern w:val="1"/>
          <w:sz w:val="24"/>
          <w:szCs w:val="24"/>
          <w:lang w:eastAsia="hi-IN" w:bidi="hi-IN"/>
        </w:rPr>
        <w:t>igienă, sănătate și mediu</w:t>
      </w:r>
      <w:r w:rsidR="001F7A7B" w:rsidRPr="00720BCC">
        <w:rPr>
          <w:rFonts w:ascii="Times New Roman" w:eastAsia="SimSun" w:hAnsi="Times New Roman"/>
          <w:noProof/>
          <w:kern w:val="1"/>
          <w:sz w:val="24"/>
          <w:szCs w:val="24"/>
          <w:lang w:eastAsia="hi-IN" w:bidi="hi-IN"/>
        </w:rPr>
        <w:t>l</w:t>
      </w:r>
      <w:r w:rsidR="00D64BE3" w:rsidRPr="00720BCC">
        <w:rPr>
          <w:rFonts w:ascii="Times New Roman" w:eastAsia="SimSun" w:hAnsi="Times New Roman"/>
          <w:noProof/>
          <w:kern w:val="1"/>
          <w:sz w:val="24"/>
          <w:szCs w:val="24"/>
          <w:lang w:eastAsia="hi-IN" w:bidi="hi-IN"/>
        </w:rPr>
        <w:t xml:space="preserve"> înconjurător</w:t>
      </w:r>
      <w:r w:rsidR="00D64BE3" w:rsidRPr="00720BCC">
        <w:rPr>
          <w:rFonts w:ascii="Times New Roman" w:eastAsia="Times New Roman" w:hAnsi="Times New Roman"/>
          <w:sz w:val="24"/>
          <w:szCs w:val="24"/>
          <w:lang w:val="ro-RO" w:eastAsia="ro-RO"/>
        </w:rPr>
        <w:t xml:space="preserve"> vizează asigurarea unui mediu sănătos în interiorul și </w:t>
      </w:r>
      <w:r w:rsidR="001F7A7B" w:rsidRPr="00720BCC">
        <w:rPr>
          <w:rFonts w:ascii="Times New Roman" w:eastAsia="Times New Roman" w:hAnsi="Times New Roman"/>
          <w:sz w:val="24"/>
          <w:szCs w:val="24"/>
          <w:lang w:val="ro-RO" w:eastAsia="ro-RO"/>
        </w:rPr>
        <w:t xml:space="preserve">exteriorul </w:t>
      </w:r>
      <w:r w:rsidR="00D64BE3" w:rsidRPr="00720BCC">
        <w:rPr>
          <w:rFonts w:ascii="Times New Roman" w:eastAsia="Times New Roman" w:hAnsi="Times New Roman"/>
          <w:sz w:val="24"/>
          <w:szCs w:val="24"/>
          <w:lang w:val="ro-RO" w:eastAsia="ro-RO"/>
        </w:rPr>
        <w:t>construcției, prevenirea poluării și contaminării</w:t>
      </w:r>
      <w:r w:rsidR="001F7A7B" w:rsidRPr="00720BCC">
        <w:rPr>
          <w:rFonts w:ascii="Times New Roman" w:eastAsia="Times New Roman" w:hAnsi="Times New Roman"/>
          <w:sz w:val="24"/>
          <w:szCs w:val="24"/>
          <w:lang w:val="ro-RO" w:eastAsia="ro-RO"/>
        </w:rPr>
        <w:t>, respectiv,</w:t>
      </w:r>
      <w:r w:rsidR="00D64BE3" w:rsidRPr="00720BCC">
        <w:rPr>
          <w:rFonts w:ascii="Times New Roman" w:eastAsia="Times New Roman" w:hAnsi="Times New Roman"/>
          <w:sz w:val="24"/>
          <w:szCs w:val="24"/>
          <w:lang w:val="ro-RO" w:eastAsia="ro-RO"/>
        </w:rPr>
        <w:t xml:space="preserve"> evaluarea gradului de conformare și formularea de măsuri pentru îmbunătățirea condițiilor </w:t>
      </w:r>
      <w:proofErr w:type="spellStart"/>
      <w:r w:rsidR="00D64BE3" w:rsidRPr="00720BCC">
        <w:rPr>
          <w:rFonts w:ascii="Times New Roman" w:eastAsia="Times New Roman" w:hAnsi="Times New Roman"/>
          <w:sz w:val="24"/>
          <w:szCs w:val="24"/>
          <w:lang w:val="ro-RO" w:eastAsia="ro-RO"/>
        </w:rPr>
        <w:t>igienico</w:t>
      </w:r>
      <w:proofErr w:type="spellEnd"/>
      <w:r w:rsidR="00D64BE3" w:rsidRPr="00720BCC">
        <w:rPr>
          <w:rFonts w:ascii="Times New Roman" w:eastAsia="Times New Roman" w:hAnsi="Times New Roman"/>
          <w:sz w:val="24"/>
          <w:szCs w:val="24"/>
          <w:lang w:val="ro-RO" w:eastAsia="ro-RO"/>
        </w:rPr>
        <w:t>-sanitare și de mediu.</w:t>
      </w:r>
    </w:p>
    <w:p w14:paraId="3EF66EA6" w14:textId="7FF007F3" w:rsidR="001F7A7B" w:rsidRPr="00720BCC" w:rsidRDefault="00D47955" w:rsidP="00720BCC">
      <w:pPr>
        <w:pStyle w:val="NormalWeb"/>
        <w:spacing w:before="0" w:beforeAutospacing="0" w:after="0" w:afterAutospacing="0"/>
        <w:jc w:val="both"/>
      </w:pPr>
      <w:r w:rsidRPr="00720BCC">
        <w:t xml:space="preserve">   </w:t>
      </w:r>
      <w:r w:rsidR="005B4B92" w:rsidRPr="00720BCC">
        <w:t xml:space="preserve">  </w:t>
      </w:r>
      <w:r w:rsidR="00D64BE3" w:rsidRPr="00720BCC">
        <w:t>Cerința referitoare siguranța și accesibilitatea în exploatare va fi analizată în vederea elimin</w:t>
      </w:r>
      <w:r w:rsidR="001F7A7B" w:rsidRPr="00720BCC">
        <w:t>ării</w:t>
      </w:r>
      <w:r w:rsidR="00D64BE3" w:rsidRPr="00720BCC">
        <w:t xml:space="preserve"> pericolelor în timpul utilizării construcției, asigurând confort și accesibilitate pentru </w:t>
      </w:r>
      <w:r w:rsidR="001F7A7B" w:rsidRPr="00720BCC">
        <w:t>toate categoriile de utilizatori</w:t>
      </w:r>
      <w:r w:rsidR="00D64BE3" w:rsidRPr="00720BCC">
        <w:t xml:space="preserve">, </w:t>
      </w:r>
      <w:r w:rsidR="001F7A7B" w:rsidRPr="00720BCC">
        <w:t>menționarea abaterilor constatate și recomandarea măsurilor de remediere pentru asigurarea siguranței și confortului în exploatare.</w:t>
      </w:r>
    </w:p>
    <w:p w14:paraId="4C70EC8C" w14:textId="3683290E" w:rsidR="00D64BE3" w:rsidRPr="00720BCC" w:rsidRDefault="00D47955" w:rsidP="00720BCC">
      <w:pPr>
        <w:pStyle w:val="Heading2"/>
        <w:spacing w:before="0" w:line="240" w:lineRule="auto"/>
        <w:jc w:val="both"/>
        <w:rPr>
          <w:rFonts w:ascii="Times New Roman" w:eastAsia="SimSun" w:hAnsi="Times New Roman" w:cs="Times New Roman"/>
          <w:noProof/>
          <w:color w:val="auto"/>
          <w:kern w:val="1"/>
          <w:sz w:val="24"/>
          <w:szCs w:val="24"/>
          <w:lang w:val="ro-RO" w:eastAsia="hi-IN" w:bidi="hi-IN"/>
        </w:rPr>
      </w:pPr>
      <w:r w:rsidRPr="00720BCC">
        <w:rPr>
          <w:rFonts w:ascii="Times New Roman" w:hAnsi="Times New Roman" w:cs="Times New Roman"/>
          <w:color w:val="auto"/>
          <w:sz w:val="24"/>
          <w:szCs w:val="24"/>
        </w:rPr>
        <w:t xml:space="preserve">   </w:t>
      </w:r>
      <w:r w:rsidR="005B4B92"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Protecția</w:t>
      </w:r>
      <w:proofErr w:type="spellEnd"/>
      <w:r w:rsidR="00D64BE3"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împotriva</w:t>
      </w:r>
      <w:proofErr w:type="spellEnd"/>
      <w:r w:rsidR="00D64BE3" w:rsidRPr="00720BCC">
        <w:rPr>
          <w:rFonts w:ascii="Times New Roman" w:hAnsi="Times New Roman" w:cs="Times New Roman"/>
          <w:color w:val="auto"/>
          <w:sz w:val="24"/>
          <w:szCs w:val="24"/>
        </w:rPr>
        <w:t xml:space="preserve"> </w:t>
      </w:r>
      <w:proofErr w:type="spellStart"/>
      <w:r w:rsidR="00D64BE3" w:rsidRPr="00720BCC">
        <w:rPr>
          <w:rFonts w:ascii="Times New Roman" w:hAnsi="Times New Roman" w:cs="Times New Roman"/>
          <w:color w:val="auto"/>
          <w:sz w:val="24"/>
          <w:szCs w:val="24"/>
        </w:rPr>
        <w:t>zgomotului</w:t>
      </w:r>
      <w:proofErr w:type="spellEnd"/>
      <w:r w:rsidR="00D64BE3" w:rsidRPr="00720BCC">
        <w:rPr>
          <w:rFonts w:ascii="Times New Roman" w:hAnsi="Times New Roman" w:cs="Times New Roman"/>
          <w:color w:val="auto"/>
          <w:sz w:val="24"/>
          <w:szCs w:val="24"/>
        </w:rPr>
        <w:t xml:space="preserve"> are ca </w:t>
      </w:r>
      <w:proofErr w:type="spellStart"/>
      <w:r w:rsidR="00D64BE3" w:rsidRPr="00720BCC">
        <w:rPr>
          <w:rFonts w:ascii="Times New Roman" w:hAnsi="Times New Roman" w:cs="Times New Roman"/>
          <w:color w:val="auto"/>
          <w:sz w:val="24"/>
          <w:szCs w:val="24"/>
        </w:rPr>
        <w:t>scop</w:t>
      </w:r>
      <w:proofErr w:type="spellEnd"/>
      <w:r w:rsidR="00D64BE3" w:rsidRPr="00720BCC">
        <w:rPr>
          <w:rFonts w:ascii="Times New Roman" w:hAnsi="Times New Roman" w:cs="Times New Roman"/>
          <w:color w:val="auto"/>
          <w:sz w:val="24"/>
          <w:szCs w:val="24"/>
        </w:rPr>
        <w:t xml:space="preserve"> </w:t>
      </w:r>
      <w:proofErr w:type="spellStart"/>
      <w:r w:rsidR="001F7A7B" w:rsidRPr="00720BCC">
        <w:rPr>
          <w:rFonts w:ascii="Times New Roman" w:hAnsi="Times New Roman" w:cs="Times New Roman"/>
          <w:color w:val="auto"/>
          <w:sz w:val="24"/>
          <w:szCs w:val="24"/>
        </w:rPr>
        <w:t>verificarea</w:t>
      </w:r>
      <w:proofErr w:type="spellEnd"/>
      <w:r w:rsidR="001F7A7B" w:rsidRPr="00720BCC">
        <w:rPr>
          <w:rFonts w:ascii="Times New Roman" w:hAnsi="Times New Roman" w:cs="Times New Roman"/>
          <w:color w:val="auto"/>
          <w:sz w:val="24"/>
          <w:szCs w:val="24"/>
        </w:rPr>
        <w:t xml:space="preserve"> </w:t>
      </w:r>
      <w:r w:rsidR="001F7A7B" w:rsidRPr="00720BCC">
        <w:rPr>
          <w:rFonts w:ascii="Times New Roman" w:eastAsia="Times New Roman" w:hAnsi="Times New Roman" w:cs="Times New Roman"/>
          <w:color w:val="auto"/>
          <w:sz w:val="24"/>
          <w:szCs w:val="24"/>
          <w:lang w:val="ro-RO" w:eastAsia="ro-RO"/>
        </w:rPr>
        <w:t>performanțelor acustice ale clădirii și limitarea nivelului de zgomot interior</w:t>
      </w:r>
      <w:r w:rsidR="00131C87" w:rsidRPr="00720BCC">
        <w:rPr>
          <w:rFonts w:ascii="Times New Roman" w:eastAsia="Times New Roman" w:hAnsi="Times New Roman" w:cs="Times New Roman"/>
          <w:color w:val="auto"/>
          <w:sz w:val="24"/>
          <w:szCs w:val="24"/>
          <w:lang w:val="ro-RO" w:eastAsia="ro-RO"/>
        </w:rPr>
        <w:t>,</w:t>
      </w:r>
      <w:r w:rsidR="00D64BE3" w:rsidRPr="00720BCC">
        <w:rPr>
          <w:rFonts w:ascii="Times New Roman" w:eastAsia="SimSun" w:hAnsi="Times New Roman" w:cs="Times New Roman"/>
          <w:noProof/>
          <w:color w:val="auto"/>
          <w:kern w:val="1"/>
          <w:sz w:val="24"/>
          <w:szCs w:val="24"/>
          <w:lang w:val="ro-RO" w:eastAsia="hi-IN" w:bidi="hi-IN"/>
        </w:rPr>
        <w:t xml:space="preserve"> și vizează stabilirea gradului de protecție acustică</w:t>
      </w:r>
      <w:r w:rsidR="00131C87" w:rsidRPr="00720BCC">
        <w:rPr>
          <w:rFonts w:ascii="Times New Roman" w:eastAsia="SimSun" w:hAnsi="Times New Roman" w:cs="Times New Roman"/>
          <w:noProof/>
          <w:color w:val="auto"/>
          <w:kern w:val="1"/>
          <w:sz w:val="24"/>
          <w:szCs w:val="24"/>
          <w:lang w:val="ro-RO" w:eastAsia="hi-IN" w:bidi="hi-IN"/>
        </w:rPr>
        <w:t>, precum</w:t>
      </w:r>
      <w:r w:rsidR="00D64BE3" w:rsidRPr="00720BCC">
        <w:rPr>
          <w:rFonts w:ascii="Times New Roman" w:eastAsia="SimSun" w:hAnsi="Times New Roman" w:cs="Times New Roman"/>
          <w:noProof/>
          <w:color w:val="auto"/>
          <w:kern w:val="1"/>
          <w:sz w:val="24"/>
          <w:szCs w:val="24"/>
          <w:lang w:val="ro-RO" w:eastAsia="hi-IN" w:bidi="hi-IN"/>
        </w:rPr>
        <w:t xml:space="preserve"> și propune</w:t>
      </w:r>
      <w:r w:rsidR="001F7A7B" w:rsidRPr="00720BCC">
        <w:rPr>
          <w:rFonts w:ascii="Times New Roman" w:eastAsia="SimSun" w:hAnsi="Times New Roman" w:cs="Times New Roman"/>
          <w:noProof/>
          <w:color w:val="auto"/>
          <w:kern w:val="1"/>
          <w:sz w:val="24"/>
          <w:szCs w:val="24"/>
          <w:lang w:val="ro-RO" w:eastAsia="hi-IN" w:bidi="hi-IN"/>
        </w:rPr>
        <w:t>rea de</w:t>
      </w:r>
      <w:r w:rsidR="00D64BE3" w:rsidRPr="00720BCC">
        <w:rPr>
          <w:rFonts w:ascii="Times New Roman" w:eastAsia="SimSun" w:hAnsi="Times New Roman" w:cs="Times New Roman"/>
          <w:noProof/>
          <w:color w:val="auto"/>
          <w:kern w:val="1"/>
          <w:sz w:val="24"/>
          <w:szCs w:val="24"/>
          <w:lang w:val="ro-RO" w:eastAsia="hi-IN" w:bidi="hi-IN"/>
        </w:rPr>
        <w:t xml:space="preserve"> </w:t>
      </w:r>
      <w:r w:rsidR="00D64BE3" w:rsidRPr="00720BCC">
        <w:rPr>
          <w:rFonts w:ascii="Times New Roman" w:eastAsia="Times New Roman" w:hAnsi="Times New Roman" w:cs="Times New Roman"/>
          <w:color w:val="auto"/>
          <w:sz w:val="24"/>
          <w:szCs w:val="24"/>
          <w:lang w:val="ro-RO" w:eastAsia="ro-RO"/>
        </w:rPr>
        <w:t>măsuri de reducere a zgomotului (</w:t>
      </w:r>
      <w:r w:rsidR="001F7A7B" w:rsidRPr="00720BCC">
        <w:rPr>
          <w:rFonts w:ascii="Times New Roman" w:eastAsia="Times New Roman" w:hAnsi="Times New Roman" w:cs="Times New Roman"/>
          <w:color w:val="auto"/>
          <w:sz w:val="24"/>
          <w:szCs w:val="24"/>
          <w:lang w:val="ro-RO" w:eastAsia="ro-RO"/>
        </w:rPr>
        <w:t xml:space="preserve">exemplu: </w:t>
      </w:r>
      <w:r w:rsidR="00D64BE3" w:rsidRPr="00720BCC">
        <w:rPr>
          <w:rFonts w:ascii="Times New Roman" w:eastAsia="Times New Roman" w:hAnsi="Times New Roman" w:cs="Times New Roman"/>
          <w:color w:val="auto"/>
          <w:sz w:val="24"/>
          <w:szCs w:val="24"/>
          <w:lang w:val="ro-RO" w:eastAsia="ro-RO"/>
        </w:rPr>
        <w:t>pereți despărțitori</w:t>
      </w:r>
      <w:r w:rsidR="001F7A7B" w:rsidRPr="00720BCC">
        <w:rPr>
          <w:rFonts w:ascii="Times New Roman" w:eastAsia="Times New Roman" w:hAnsi="Times New Roman" w:cs="Times New Roman"/>
          <w:color w:val="auto"/>
          <w:sz w:val="24"/>
          <w:szCs w:val="24"/>
          <w:lang w:val="ro-RO" w:eastAsia="ro-RO"/>
        </w:rPr>
        <w:t xml:space="preserve">, închideri, </w:t>
      </w:r>
      <w:r w:rsidR="00D64BE3" w:rsidRPr="00720BCC">
        <w:rPr>
          <w:rFonts w:ascii="Times New Roman" w:eastAsia="Times New Roman" w:hAnsi="Times New Roman" w:cs="Times New Roman"/>
          <w:color w:val="auto"/>
          <w:sz w:val="24"/>
          <w:szCs w:val="24"/>
          <w:lang w:val="ro-RO" w:eastAsia="ro-RO"/>
        </w:rPr>
        <w:t>vată minerală, etc.).</w:t>
      </w:r>
    </w:p>
    <w:p w14:paraId="1D9C5C83" w14:textId="3E85BE1E" w:rsidR="001F7A7B" w:rsidRPr="00720BCC" w:rsidRDefault="00D47955" w:rsidP="00720BCC">
      <w:pPr>
        <w:pStyle w:val="NormalWeb"/>
        <w:spacing w:before="0" w:beforeAutospacing="0" w:after="0" w:afterAutospacing="0"/>
        <w:jc w:val="both"/>
        <w:rPr>
          <w:color w:val="FF0000"/>
        </w:rPr>
      </w:pPr>
      <w:r w:rsidRPr="00720BCC">
        <w:rPr>
          <w:color w:val="FF0000"/>
        </w:rPr>
        <w:t xml:space="preserve">   </w:t>
      </w:r>
      <w:r w:rsidR="005B4B92" w:rsidRPr="00720BCC">
        <w:rPr>
          <w:color w:val="FF0000"/>
        </w:rPr>
        <w:t xml:space="preserve">  </w:t>
      </w:r>
      <w:r w:rsidR="001F7A7B" w:rsidRPr="00720BCC">
        <w:t xml:space="preserve">Cerința fundamentală referitoare la economie de energie și izolare termică are ca scop evaluarea performanței energetice și a comportării termice a anvelopei clădirii, </w:t>
      </w:r>
      <w:r w:rsidR="007F54EA" w:rsidRPr="00720BCC">
        <w:t xml:space="preserve">vizează </w:t>
      </w:r>
      <w:r w:rsidR="001F7A7B" w:rsidRPr="00720BCC">
        <w:t>evaluarea nivelului energetic și propunerea măsurilor de reabilitare termică și eficientizare (exemplu: izolație exterioară, ferestre termoizolante, surse regenerabile, etc.).</w:t>
      </w:r>
    </w:p>
    <w:p w14:paraId="12C4953E" w14:textId="551F12CA" w:rsidR="001F7A7B" w:rsidRPr="00720BCC" w:rsidRDefault="005B4B92" w:rsidP="00720BCC">
      <w:pPr>
        <w:pStyle w:val="NormalWeb"/>
        <w:spacing w:before="0" w:beforeAutospacing="0" w:after="0" w:afterAutospacing="0"/>
        <w:ind w:firstLine="284"/>
        <w:jc w:val="both"/>
      </w:pPr>
      <w:r w:rsidRPr="00720BCC">
        <w:t xml:space="preserve">   </w:t>
      </w:r>
      <w:r w:rsidR="007F54EA" w:rsidRPr="00720BCC">
        <w:t xml:space="preserve">Scopul detalierii cerinței funcționale cu privire la utilizarea sustenabilă a </w:t>
      </w:r>
      <w:r w:rsidRPr="00720BCC">
        <w:t xml:space="preserve">resurselor naturale este de a </w:t>
      </w:r>
      <w:r w:rsidR="007F54EA" w:rsidRPr="00720BCC">
        <w:t>asigura utilizarea eficientă și durabilă a resurselor naturale, a materialelor reciclabile și reducerea amprentei de mediu a construcției, prin propunerea unor măsuri pentru îmbunătățirea sustenabilității resurselor naturale.</w:t>
      </w:r>
    </w:p>
    <w:p w14:paraId="7D118E92" w14:textId="4F902D2F" w:rsidR="000B6257" w:rsidRPr="00827545" w:rsidRDefault="005B4B92" w:rsidP="000B6257">
      <w:pPr>
        <w:widowControl w:val="0"/>
        <w:suppressAutoHyphens/>
        <w:ind w:left="-142"/>
        <w:jc w:val="both"/>
        <w:rPr>
          <w:rFonts w:ascii="Times New Roman" w:eastAsia="SimSun" w:hAnsi="Times New Roman"/>
          <w:noProof/>
          <w:kern w:val="1"/>
          <w:sz w:val="24"/>
          <w:szCs w:val="24"/>
          <w:lang w:val="ro-RO" w:eastAsia="hi-IN" w:bidi="hi-IN"/>
        </w:rPr>
      </w:pPr>
      <w:r w:rsidRPr="00720BCC">
        <w:rPr>
          <w:sz w:val="24"/>
          <w:szCs w:val="24"/>
          <w:lang w:val="ro-RO"/>
        </w:rPr>
        <w:t xml:space="preserve">   </w:t>
      </w:r>
      <w:r w:rsidR="005D6780">
        <w:rPr>
          <w:sz w:val="24"/>
          <w:szCs w:val="24"/>
          <w:lang w:val="ro-RO"/>
        </w:rPr>
        <w:t xml:space="preserve">   </w:t>
      </w:r>
      <w:r w:rsidR="000B6257" w:rsidRPr="00826E82">
        <w:rPr>
          <w:rFonts w:ascii="Times New Roman" w:eastAsia="SimSun" w:hAnsi="Times New Roman"/>
          <w:noProof/>
          <w:kern w:val="1"/>
          <w:sz w:val="24"/>
          <w:szCs w:val="24"/>
          <w:lang w:val="ro-RO" w:eastAsia="hi-IN" w:bidi="hi-IN"/>
        </w:rPr>
        <w:t>Studiul Geotehnic</w:t>
      </w:r>
      <w:r w:rsidR="000B6257" w:rsidRPr="00827545">
        <w:rPr>
          <w:rFonts w:ascii="Times New Roman" w:eastAsia="SimSun" w:hAnsi="Times New Roman"/>
          <w:noProof/>
          <w:kern w:val="1"/>
          <w:sz w:val="24"/>
          <w:szCs w:val="24"/>
          <w:lang w:val="ro-RO" w:eastAsia="hi-IN" w:bidi="hi-IN"/>
        </w:rPr>
        <w:t xml:space="preserve"> cu referat Af (minim 2 foraje și 1 dezvelire de fundație ) – întocmit conform conținutului cadru și și prevederilor legale la data prezentei (NP074/2022), care să pună în evidenţă în principal:</w:t>
      </w:r>
    </w:p>
    <w:p w14:paraId="2597845B"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eastAsia="SimSun" w:hAnsi="Times New Roman"/>
          <w:noProof/>
          <w:kern w:val="1"/>
          <w:sz w:val="24"/>
          <w:szCs w:val="24"/>
          <w:lang w:eastAsia="hi-IN" w:bidi="hi-IN"/>
        </w:rPr>
        <w:t xml:space="preserve">o   </w:t>
      </w:r>
      <w:r w:rsidRPr="00827545">
        <w:rPr>
          <w:rFonts w:ascii="Times New Roman" w:hAnsi="Times New Roman"/>
          <w:sz w:val="24"/>
          <w:szCs w:val="24"/>
        </w:rPr>
        <w:t>natura terenului de fundare;</w:t>
      </w:r>
    </w:p>
    <w:p w14:paraId="40BD60B7"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hAnsi="Times New Roman"/>
          <w:sz w:val="24"/>
          <w:szCs w:val="24"/>
        </w:rPr>
        <w:t>o   adâncimea de fundare;</w:t>
      </w:r>
    </w:p>
    <w:p w14:paraId="3C341529"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hAnsi="Times New Roman"/>
          <w:sz w:val="24"/>
          <w:szCs w:val="24"/>
        </w:rPr>
        <w:t>o   presiunea admisibilă;</w:t>
      </w:r>
    </w:p>
    <w:p w14:paraId="351CA714"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hAnsi="Times New Roman"/>
          <w:sz w:val="24"/>
          <w:szCs w:val="24"/>
        </w:rPr>
        <w:t>o   nivelul mediu al pânzei de apă freatică;</w:t>
      </w:r>
    </w:p>
    <w:p w14:paraId="2742744C"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hAnsi="Times New Roman"/>
          <w:sz w:val="24"/>
          <w:szCs w:val="24"/>
        </w:rPr>
        <w:t>o   soluții de fundare;</w:t>
      </w:r>
    </w:p>
    <w:p w14:paraId="3B744CC5" w14:textId="77777777" w:rsidR="000B6257" w:rsidRPr="00827545" w:rsidRDefault="000B6257" w:rsidP="000B6257">
      <w:pPr>
        <w:pStyle w:val="ListParagraph"/>
        <w:ind w:left="-142"/>
        <w:jc w:val="both"/>
        <w:rPr>
          <w:rFonts w:ascii="Times New Roman" w:hAnsi="Times New Roman"/>
          <w:sz w:val="24"/>
          <w:szCs w:val="24"/>
        </w:rPr>
      </w:pPr>
      <w:r w:rsidRPr="00827545">
        <w:rPr>
          <w:rFonts w:ascii="Times New Roman" w:hAnsi="Times New Roman"/>
          <w:sz w:val="24"/>
          <w:szCs w:val="24"/>
        </w:rPr>
        <w:t xml:space="preserve">o   dezveliri de </w:t>
      </w:r>
      <w:proofErr w:type="spellStart"/>
      <w:r w:rsidRPr="00827545">
        <w:rPr>
          <w:rFonts w:ascii="Times New Roman" w:hAnsi="Times New Roman"/>
          <w:sz w:val="24"/>
          <w:szCs w:val="24"/>
        </w:rPr>
        <w:t>fundatii</w:t>
      </w:r>
      <w:proofErr w:type="spellEnd"/>
      <w:r w:rsidRPr="00827545">
        <w:rPr>
          <w:rFonts w:ascii="Times New Roman" w:hAnsi="Times New Roman"/>
          <w:sz w:val="24"/>
          <w:szCs w:val="24"/>
        </w:rPr>
        <w:t>.</w:t>
      </w:r>
    </w:p>
    <w:p w14:paraId="77B1EE24" w14:textId="30CBD395" w:rsidR="000B6257" w:rsidRPr="00827545" w:rsidRDefault="000B6257" w:rsidP="000B6257">
      <w:pPr>
        <w:widowControl w:val="0"/>
        <w:suppressAutoHyphens/>
        <w:ind w:left="-142"/>
        <w:jc w:val="both"/>
        <w:rPr>
          <w:rFonts w:ascii="Times New Roman" w:eastAsia="SimSun" w:hAnsi="Times New Roman"/>
          <w:noProof/>
          <w:kern w:val="1"/>
          <w:sz w:val="24"/>
          <w:szCs w:val="24"/>
          <w:lang w:val="ro-RO" w:eastAsia="hi-IN" w:bidi="hi-IN"/>
        </w:rPr>
      </w:pPr>
      <w:r w:rsidRPr="00827545">
        <w:rPr>
          <w:rFonts w:ascii="Times New Roman" w:eastAsia="SimSun" w:hAnsi="Times New Roman"/>
          <w:noProof/>
          <w:kern w:val="1"/>
          <w:sz w:val="24"/>
          <w:szCs w:val="24"/>
          <w:lang w:val="ro-RO" w:eastAsia="hi-IN" w:bidi="hi-IN"/>
        </w:rPr>
        <w:t xml:space="preserve">   </w:t>
      </w:r>
      <w:r w:rsidR="005D6780">
        <w:rPr>
          <w:rFonts w:ascii="Times New Roman" w:eastAsia="SimSun" w:hAnsi="Times New Roman"/>
          <w:noProof/>
          <w:kern w:val="1"/>
          <w:sz w:val="24"/>
          <w:szCs w:val="24"/>
          <w:lang w:val="ro-RO" w:eastAsia="hi-IN" w:bidi="hi-IN"/>
        </w:rPr>
        <w:t xml:space="preserve">  </w:t>
      </w:r>
      <w:r w:rsidRPr="00826E82">
        <w:rPr>
          <w:rFonts w:ascii="Times New Roman" w:eastAsia="SimSun" w:hAnsi="Times New Roman"/>
          <w:noProof/>
          <w:kern w:val="1"/>
          <w:sz w:val="24"/>
          <w:szCs w:val="24"/>
          <w:lang w:val="ro-RO" w:eastAsia="hi-IN" w:bidi="hi-IN"/>
        </w:rPr>
        <w:t>Studiul Topografic conține</w:t>
      </w:r>
      <w:r w:rsidRPr="00827545">
        <w:rPr>
          <w:rFonts w:ascii="Times New Roman" w:eastAsia="SimSun" w:hAnsi="Times New Roman"/>
          <w:noProof/>
          <w:kern w:val="1"/>
          <w:sz w:val="24"/>
          <w:szCs w:val="24"/>
          <w:lang w:val="ro-RO" w:eastAsia="hi-IN" w:bidi="hi-IN"/>
        </w:rPr>
        <w:t xml:space="preserve"> planul de ridicare topografică realizat în sistem de coordonate „Stereo 1970” cu cote de nivel, curbe de nivel şi marcarea obiectivului de investiții, avizat O.C.P.I. la zi.</w:t>
      </w:r>
    </w:p>
    <w:p w14:paraId="03EE3593" w14:textId="7F21FD5D" w:rsidR="00A168F5" w:rsidRPr="00720BCC" w:rsidRDefault="005D6780" w:rsidP="00720BCC">
      <w:pPr>
        <w:pStyle w:val="Bodytext20"/>
        <w:spacing w:after="0"/>
        <w:ind w:right="26" w:firstLine="284"/>
        <w:jc w:val="both"/>
        <w:rPr>
          <w:sz w:val="24"/>
          <w:szCs w:val="24"/>
          <w:lang w:val="ro-RO"/>
        </w:rPr>
      </w:pPr>
      <w:r>
        <w:rPr>
          <w:sz w:val="24"/>
          <w:szCs w:val="24"/>
          <w:lang w:val="ro-RO"/>
        </w:rPr>
        <w:t xml:space="preserve"> </w:t>
      </w:r>
      <w:r w:rsidR="00A168F5" w:rsidRPr="00720BCC">
        <w:rPr>
          <w:sz w:val="24"/>
          <w:szCs w:val="24"/>
          <w:lang w:val="ro-RO"/>
        </w:rPr>
        <w:t>Cerințele prevăzute în caietul de sarcini reprezintă cerințe minime obligatorii, neîndeplinirea lor atrăgând respingerea ofertei ca fiind neconformă.</w:t>
      </w:r>
    </w:p>
    <w:p w14:paraId="1C4911D7" w14:textId="02A84C26" w:rsidR="003B6B95" w:rsidRPr="00720BCC" w:rsidRDefault="003B6B95" w:rsidP="00720BCC">
      <w:pPr>
        <w:pStyle w:val="Heading1"/>
        <w:jc w:val="left"/>
        <w:rPr>
          <w:bCs/>
          <w:szCs w:val="24"/>
          <w:lang w:val="ro-RO"/>
        </w:rPr>
      </w:pPr>
    </w:p>
    <w:p w14:paraId="342AF645" w14:textId="60D495D9" w:rsidR="003B6B95" w:rsidRPr="00720BCC" w:rsidRDefault="003B6B95" w:rsidP="00720BCC">
      <w:pPr>
        <w:pStyle w:val="Heading1"/>
        <w:numPr>
          <w:ilvl w:val="0"/>
          <w:numId w:val="11"/>
        </w:numPr>
        <w:ind w:left="284" w:hanging="284"/>
        <w:jc w:val="both"/>
        <w:rPr>
          <w:bCs/>
          <w:szCs w:val="24"/>
          <w:lang w:val="ro-RO"/>
        </w:rPr>
      </w:pPr>
      <w:r w:rsidRPr="00720BCC">
        <w:rPr>
          <w:bCs/>
          <w:szCs w:val="24"/>
          <w:lang w:val="ro-RO"/>
        </w:rPr>
        <w:t>Prevederi legale ce trebuie respectate în prestarea serviciilor</w:t>
      </w:r>
    </w:p>
    <w:p w14:paraId="6F368251" w14:textId="4D4D38AF"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Legea nr. 10/1995 privind calitatea în construcții, cu modificările și completările ulterioare;</w:t>
      </w:r>
    </w:p>
    <w:p w14:paraId="193241AF" w14:textId="77777777" w:rsidR="003B6B95" w:rsidRPr="00720BCC" w:rsidRDefault="003B6B95" w:rsidP="00720BCC">
      <w:pPr>
        <w:pStyle w:val="ListParagraph"/>
        <w:widowControl w:val="0"/>
        <w:numPr>
          <w:ilvl w:val="0"/>
          <w:numId w:val="12"/>
        </w:numPr>
        <w:autoSpaceDE w:val="0"/>
        <w:autoSpaceDN w:val="0"/>
        <w:adjustRightInd w:val="0"/>
        <w:spacing w:after="0" w:line="240" w:lineRule="auto"/>
        <w:ind w:left="567" w:hanging="357"/>
        <w:jc w:val="both"/>
        <w:rPr>
          <w:rFonts w:ascii="Times New Roman" w:hAnsi="Times New Roman"/>
          <w:sz w:val="24"/>
          <w:szCs w:val="24"/>
          <w:lang w:eastAsia="ro-RO"/>
        </w:rPr>
      </w:pPr>
      <w:r w:rsidRPr="00720BCC">
        <w:rPr>
          <w:rFonts w:ascii="Times New Roman" w:hAnsi="Times New Roman"/>
          <w:sz w:val="24"/>
          <w:szCs w:val="24"/>
          <w:lang w:eastAsia="ro-RO"/>
        </w:rPr>
        <w:t>Legea nr. 319/2006 a securității și sănătății în muncă, cu modificările și completările ulterioare;</w:t>
      </w:r>
    </w:p>
    <w:p w14:paraId="380E8B8D"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Legea nr. 98/2016 privind achizițiile publice, cu modificările și completările ulterioare;</w:t>
      </w:r>
    </w:p>
    <w:p w14:paraId="0B509607"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Hotărârea nr. 395/2016 privind aprobarea Normelor Metodologice de aplicare a prevederilor referitoare la atribuirea contractului de achiziție publica și a acordului - cadru din Legea nr. 98/2016, cu modificările și completările ulterioare;</w:t>
      </w:r>
    </w:p>
    <w:p w14:paraId="37EF1B14"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lang w:val="it-IT"/>
        </w:rPr>
        <w:t>Metodologia de evaluare vizuală rapidă a clădirilor, Indicativ RTC10-2022;</w:t>
      </w:r>
    </w:p>
    <w:p w14:paraId="210C63CF"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Legea 212/2022 privind unele măsuri pentru reducerea riscului seismic al clădirilor, cât și a Programului național de consolidare a clădirilor cu risc seismic ridicat, inclusiv normele de aplicare ale acesteia, cu modificările și completările ulterioare;</w:t>
      </w:r>
    </w:p>
    <w:p w14:paraId="6B2FF8BD"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lastRenderedPageBreak/>
        <w:t xml:space="preserve">Ordinul MDLPA nr. 2853/2022 pentru aprobarea Normelor metodologice de aplicare a prevederilor Legii nr. 212/2022 privind unele măsuri pentru reducerea riscului seismic al clădirilor, privind derularea Programului </w:t>
      </w:r>
      <w:proofErr w:type="spellStart"/>
      <w:r w:rsidRPr="00720BCC">
        <w:rPr>
          <w:rFonts w:ascii="Times New Roman" w:hAnsi="Times New Roman"/>
          <w:sz w:val="24"/>
          <w:szCs w:val="24"/>
        </w:rPr>
        <w:t>naţional</w:t>
      </w:r>
      <w:proofErr w:type="spellEnd"/>
      <w:r w:rsidRPr="00720BCC">
        <w:rPr>
          <w:rFonts w:ascii="Times New Roman" w:hAnsi="Times New Roman"/>
          <w:sz w:val="24"/>
          <w:szCs w:val="24"/>
        </w:rPr>
        <w:t xml:space="preserve"> de consolidare a clădirilor cu risc seismic ridicat, cu modificările și completările ulterioare;</w:t>
      </w:r>
    </w:p>
    <w:p w14:paraId="735DCFE4" w14:textId="0ED74A98"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 xml:space="preserve">Hotărârea Guvernului nr. 300/2006 privind </w:t>
      </w:r>
      <w:proofErr w:type="spellStart"/>
      <w:r w:rsidRPr="00720BCC">
        <w:rPr>
          <w:rFonts w:ascii="Times New Roman" w:hAnsi="Times New Roman"/>
          <w:sz w:val="24"/>
          <w:szCs w:val="24"/>
        </w:rPr>
        <w:t>cerinţele</w:t>
      </w:r>
      <w:proofErr w:type="spellEnd"/>
      <w:r w:rsidRPr="00720BCC">
        <w:rPr>
          <w:rFonts w:ascii="Times New Roman" w:hAnsi="Times New Roman"/>
          <w:sz w:val="24"/>
          <w:szCs w:val="24"/>
        </w:rPr>
        <w:t xml:space="preserve"> minime de securitate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sănătate pentru </w:t>
      </w:r>
      <w:r w:rsidR="001E5844" w:rsidRPr="00720BCC">
        <w:rPr>
          <w:rFonts w:ascii="Times New Roman" w:hAnsi="Times New Roman"/>
          <w:sz w:val="24"/>
          <w:szCs w:val="24"/>
        </w:rPr>
        <w:t>ș</w:t>
      </w:r>
      <w:r w:rsidRPr="00720BCC">
        <w:rPr>
          <w:rFonts w:ascii="Times New Roman" w:hAnsi="Times New Roman"/>
          <w:sz w:val="24"/>
          <w:szCs w:val="24"/>
        </w:rPr>
        <w:t>antierele temporare sau mobile,</w:t>
      </w:r>
      <w:r w:rsidRPr="00D63A41">
        <w:rPr>
          <w:rFonts w:ascii="Times New Roman" w:hAnsi="Times New Roman"/>
          <w:sz w:val="24"/>
          <w:szCs w:val="24"/>
        </w:rPr>
        <w:t xml:space="preserve"> cu modificările și completările ulterioare;</w:t>
      </w:r>
    </w:p>
    <w:p w14:paraId="426F11B1" w14:textId="77777777" w:rsidR="003B6B95" w:rsidRPr="00720BCC" w:rsidRDefault="003B6B95" w:rsidP="00720BCC">
      <w:pPr>
        <w:pStyle w:val="ListParagraph"/>
        <w:numPr>
          <w:ilvl w:val="0"/>
          <w:numId w:val="12"/>
        </w:numPr>
        <w:spacing w:after="0" w:line="240" w:lineRule="auto"/>
        <w:ind w:left="567" w:hanging="357"/>
        <w:jc w:val="both"/>
        <w:rPr>
          <w:rFonts w:ascii="Times New Roman" w:hAnsi="Times New Roman"/>
          <w:sz w:val="24"/>
          <w:szCs w:val="24"/>
        </w:rPr>
      </w:pPr>
      <w:r w:rsidRPr="00720BCC">
        <w:rPr>
          <w:rFonts w:ascii="Times New Roman" w:hAnsi="Times New Roman"/>
          <w:sz w:val="24"/>
          <w:szCs w:val="24"/>
        </w:rPr>
        <w:t xml:space="preserve">Hotărârea nr. 907 din 29 noiembrie 2016 privind etapele de elaborare și conținutul-cadru al documentațiilor </w:t>
      </w:r>
      <w:proofErr w:type="spellStart"/>
      <w:r w:rsidRPr="00720BCC">
        <w:rPr>
          <w:rFonts w:ascii="Times New Roman" w:hAnsi="Times New Roman"/>
          <w:sz w:val="24"/>
          <w:szCs w:val="24"/>
        </w:rPr>
        <w:t>tehnico</w:t>
      </w:r>
      <w:proofErr w:type="spellEnd"/>
      <w:r w:rsidRPr="00720BCC">
        <w:rPr>
          <w:rFonts w:ascii="Times New Roman" w:hAnsi="Times New Roman"/>
          <w:sz w:val="24"/>
          <w:szCs w:val="24"/>
        </w:rPr>
        <w:t>-economice aferente obiectivelor/ proiectelor de investiții finanțate din fonduri publice, cu modificările și completările ulterioare;</w:t>
      </w:r>
    </w:p>
    <w:p w14:paraId="56BB6FD3" w14:textId="0A43976F" w:rsidR="003B6B95" w:rsidRPr="00D63A41" w:rsidRDefault="003B6B95" w:rsidP="00D63A41">
      <w:pPr>
        <w:pStyle w:val="ListParagraph"/>
        <w:numPr>
          <w:ilvl w:val="0"/>
          <w:numId w:val="12"/>
        </w:numPr>
        <w:spacing w:after="0" w:line="240" w:lineRule="auto"/>
        <w:ind w:left="567" w:hanging="357"/>
        <w:jc w:val="both"/>
        <w:rPr>
          <w:rFonts w:ascii="Times New Roman" w:hAnsi="Times New Roman"/>
          <w:sz w:val="24"/>
          <w:szCs w:val="24"/>
        </w:rPr>
      </w:pPr>
      <w:r w:rsidRPr="00D63A41">
        <w:rPr>
          <w:rFonts w:ascii="Times New Roman" w:hAnsi="Times New Roman"/>
          <w:sz w:val="24"/>
          <w:szCs w:val="24"/>
        </w:rPr>
        <w:t>P 100-3/2019 - Cod de proiectare seismică - Prevederi pentru evaluarea seismică a clădirilor existente</w:t>
      </w:r>
      <w:r w:rsidRPr="00720BCC">
        <w:rPr>
          <w:rFonts w:ascii="Times New Roman" w:hAnsi="Times New Roman"/>
          <w:sz w:val="24"/>
          <w:szCs w:val="24"/>
        </w:rPr>
        <w:t>;</w:t>
      </w:r>
    </w:p>
    <w:p w14:paraId="6FBDD2C2" w14:textId="77777777" w:rsidR="003B6B95" w:rsidRPr="00720BCC" w:rsidRDefault="003B6B95" w:rsidP="00D63A41">
      <w:pPr>
        <w:pStyle w:val="ListParagraph"/>
        <w:numPr>
          <w:ilvl w:val="0"/>
          <w:numId w:val="12"/>
        </w:numPr>
        <w:spacing w:after="0" w:line="240" w:lineRule="auto"/>
        <w:ind w:left="567" w:hanging="357"/>
        <w:jc w:val="both"/>
        <w:rPr>
          <w:rFonts w:ascii="Times New Roman" w:hAnsi="Times New Roman"/>
          <w:sz w:val="24"/>
          <w:szCs w:val="24"/>
          <w:lang w:val="it-IT"/>
        </w:rPr>
      </w:pPr>
      <w:r w:rsidRPr="00720BCC">
        <w:rPr>
          <w:rFonts w:ascii="Times New Roman" w:hAnsi="Times New Roman"/>
          <w:sz w:val="24"/>
          <w:szCs w:val="24"/>
        </w:rPr>
        <w:t>Reglementări tehnice și normative specifice fiecărui domeniu vizat.</w:t>
      </w:r>
    </w:p>
    <w:p w14:paraId="3D8A9354" w14:textId="77777777" w:rsidR="00F25979" w:rsidRPr="00720BCC" w:rsidRDefault="00F25979" w:rsidP="00720BCC">
      <w:pPr>
        <w:pStyle w:val="Bodytext20"/>
        <w:spacing w:after="0"/>
        <w:ind w:right="26" w:firstLine="284"/>
        <w:jc w:val="both"/>
        <w:rPr>
          <w:color w:val="FF0000"/>
          <w:sz w:val="24"/>
          <w:szCs w:val="24"/>
          <w:lang w:val="ro-RO"/>
        </w:rPr>
      </w:pPr>
    </w:p>
    <w:p w14:paraId="6489FF79" w14:textId="29F60DE8" w:rsidR="00A168F5" w:rsidRPr="00720BCC" w:rsidRDefault="00FE0139" w:rsidP="00720BCC">
      <w:pPr>
        <w:pStyle w:val="Heading1"/>
        <w:numPr>
          <w:ilvl w:val="0"/>
          <w:numId w:val="11"/>
        </w:numPr>
        <w:ind w:left="284" w:hanging="284"/>
        <w:jc w:val="left"/>
        <w:rPr>
          <w:b w:val="0"/>
          <w:bCs/>
          <w:szCs w:val="24"/>
          <w:lang w:val="ro-RO"/>
        </w:rPr>
      </w:pPr>
      <w:r w:rsidRPr="00720BCC">
        <w:rPr>
          <w:szCs w:val="24"/>
          <w:lang w:val="ro-RO"/>
        </w:rPr>
        <w:t xml:space="preserve">Amplasamentul obiectivului de investiții </w:t>
      </w:r>
    </w:p>
    <w:p w14:paraId="1EC83B89" w14:textId="6B9BC3C2" w:rsidR="00FE0139" w:rsidRPr="00720BCC" w:rsidRDefault="00FE0139" w:rsidP="00720BCC">
      <w:pPr>
        <w:pStyle w:val="Bodytext20"/>
        <w:spacing w:after="0"/>
        <w:ind w:right="26" w:firstLine="644"/>
        <w:jc w:val="both"/>
        <w:rPr>
          <w:sz w:val="24"/>
          <w:szCs w:val="24"/>
          <w:lang w:val="ro-RO"/>
        </w:rPr>
      </w:pPr>
      <w:bookmarkStart w:id="1" w:name="bookmark44"/>
      <w:bookmarkStart w:id="2" w:name="bookmark45"/>
      <w:bookmarkEnd w:id="1"/>
      <w:bookmarkEnd w:id="2"/>
      <w:r w:rsidRPr="00720BCC">
        <w:rPr>
          <w:sz w:val="24"/>
          <w:szCs w:val="24"/>
          <w:lang w:val="ro-RO"/>
        </w:rPr>
        <w:t>Obiectivul de investiții pentru care este necesară expertizarea tehnică</w:t>
      </w:r>
      <w:r w:rsidR="00805BA7" w:rsidRPr="00720BCC">
        <w:rPr>
          <w:sz w:val="24"/>
          <w:szCs w:val="24"/>
          <w:lang w:val="ro-RO"/>
        </w:rPr>
        <w:t>, respectiv</w:t>
      </w:r>
      <w:r w:rsidRPr="00720BCC">
        <w:rPr>
          <w:sz w:val="24"/>
          <w:szCs w:val="24"/>
          <w:lang w:val="ro-RO"/>
        </w:rPr>
        <w:t xml:space="preserve"> </w:t>
      </w:r>
      <w:r w:rsidR="00805BA7" w:rsidRPr="00B3407F">
        <w:rPr>
          <w:sz w:val="24"/>
          <w:szCs w:val="24"/>
          <w:lang w:val="ro-RO"/>
        </w:rPr>
        <w:t>”</w:t>
      </w:r>
      <w:r w:rsidR="00B3407F" w:rsidRPr="00B3407F">
        <w:t xml:space="preserve"> </w:t>
      </w:r>
      <w:r w:rsidR="00D63A41" w:rsidRPr="00D63A41">
        <w:rPr>
          <w:sz w:val="24"/>
          <w:szCs w:val="24"/>
          <w:lang w:val="ro-RO"/>
        </w:rPr>
        <w:t>Centrul de Pregătire pentru Viață Independentă pentru Persoane Adulte cu Dizabilități STEJĂREL</w:t>
      </w:r>
      <w:r w:rsidR="00805BA7" w:rsidRPr="00D63A41">
        <w:rPr>
          <w:sz w:val="24"/>
          <w:szCs w:val="24"/>
        </w:rPr>
        <w:t>”</w:t>
      </w:r>
      <w:r w:rsidR="00805BA7" w:rsidRPr="00B3407F">
        <w:rPr>
          <w:sz w:val="24"/>
          <w:szCs w:val="24"/>
        </w:rPr>
        <w:t xml:space="preserve"> </w:t>
      </w:r>
      <w:r w:rsidRPr="00B3407F">
        <w:rPr>
          <w:sz w:val="24"/>
          <w:szCs w:val="24"/>
          <w:lang w:val="ro-RO"/>
        </w:rPr>
        <w:t xml:space="preserve">este </w:t>
      </w:r>
      <w:r w:rsidRPr="00B3407F">
        <w:rPr>
          <w:rFonts w:eastAsiaTheme="minorHAnsi"/>
          <w:bCs/>
          <w:sz w:val="24"/>
          <w:szCs w:val="24"/>
          <w:lang w:val="ro-RO"/>
        </w:rPr>
        <w:t>situat în</w:t>
      </w:r>
      <w:r w:rsidR="00693D9A" w:rsidRPr="00B3407F">
        <w:rPr>
          <w:rFonts w:eastAsiaTheme="minorHAnsi"/>
          <w:bCs/>
          <w:sz w:val="24"/>
          <w:szCs w:val="24"/>
          <w:lang w:val="ro-RO"/>
        </w:rPr>
        <w:t xml:space="preserve"> strada</w:t>
      </w:r>
      <w:r w:rsidRPr="00B3407F">
        <w:rPr>
          <w:rFonts w:eastAsiaTheme="minorHAnsi"/>
          <w:bCs/>
          <w:sz w:val="24"/>
          <w:szCs w:val="24"/>
          <w:lang w:val="ro-RO"/>
        </w:rPr>
        <w:t xml:space="preserve"> </w:t>
      </w:r>
      <w:r w:rsidR="00693D9A" w:rsidRPr="00B3407F">
        <w:rPr>
          <w:rFonts w:eastAsiaTheme="minorHAnsi"/>
          <w:bCs/>
          <w:sz w:val="24"/>
          <w:szCs w:val="24"/>
          <w:lang w:val="ro-RO"/>
        </w:rPr>
        <w:t>Nazarcea nr. 22</w:t>
      </w:r>
      <w:r w:rsidRPr="00720BCC">
        <w:rPr>
          <w:rFonts w:eastAsiaTheme="minorHAnsi"/>
          <w:bCs/>
          <w:sz w:val="24"/>
          <w:szCs w:val="24"/>
          <w:lang w:val="ro-RO"/>
        </w:rPr>
        <w:t xml:space="preserve">, </w:t>
      </w:r>
      <w:r w:rsidR="00693D9A">
        <w:rPr>
          <w:rFonts w:eastAsiaTheme="minorHAnsi"/>
          <w:bCs/>
          <w:sz w:val="24"/>
          <w:szCs w:val="24"/>
          <w:lang w:val="ro-RO"/>
        </w:rPr>
        <w:t>Sector 1</w:t>
      </w:r>
      <w:r w:rsidR="00805BA7" w:rsidRPr="00720BCC">
        <w:rPr>
          <w:sz w:val="24"/>
          <w:szCs w:val="24"/>
          <w:lang w:val="ro-RO"/>
        </w:rPr>
        <w:t>.</w:t>
      </w:r>
      <w:r w:rsidRPr="00720BCC">
        <w:rPr>
          <w:sz w:val="24"/>
          <w:szCs w:val="24"/>
        </w:rPr>
        <w:t xml:space="preserve"> </w:t>
      </w:r>
    </w:p>
    <w:p w14:paraId="06B4FC6D" w14:textId="77777777" w:rsidR="00805BA7" w:rsidRPr="00720BCC" w:rsidRDefault="00805BA7" w:rsidP="00720BCC">
      <w:pPr>
        <w:pStyle w:val="Bodytext20"/>
        <w:spacing w:after="0"/>
        <w:ind w:right="26" w:firstLine="644"/>
        <w:jc w:val="both"/>
        <w:rPr>
          <w:sz w:val="24"/>
          <w:szCs w:val="24"/>
          <w:lang w:val="ro-RO"/>
        </w:rPr>
      </w:pPr>
    </w:p>
    <w:p w14:paraId="56901605" w14:textId="0FA23889" w:rsidR="004D34D1" w:rsidRPr="00720BCC" w:rsidRDefault="00805BA7"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Determinarea valorii estimate a contractului</w:t>
      </w:r>
    </w:p>
    <w:p w14:paraId="66DDBEC1" w14:textId="6DEB80F0" w:rsidR="00D63A41" w:rsidRPr="00D63A41" w:rsidRDefault="00805BA7" w:rsidP="00D63A41">
      <w:pPr>
        <w:spacing w:after="0" w:line="240" w:lineRule="auto"/>
        <w:ind w:firstLine="644"/>
        <w:jc w:val="both"/>
        <w:rPr>
          <w:rFonts w:ascii="Times New Roman" w:hAnsi="Times New Roman"/>
          <w:sz w:val="24"/>
          <w:szCs w:val="24"/>
          <w:lang w:val="ro-RO"/>
        </w:rPr>
      </w:pPr>
      <w:proofErr w:type="spellStart"/>
      <w:r w:rsidRPr="00D63A41">
        <w:rPr>
          <w:rFonts w:ascii="Times New Roman" w:hAnsi="Times New Roman"/>
          <w:bCs/>
          <w:sz w:val="24"/>
          <w:szCs w:val="24"/>
          <w:lang w:eastAsia="ro-RO"/>
        </w:rPr>
        <w:t>Valoarea</w:t>
      </w:r>
      <w:proofErr w:type="spellEnd"/>
      <w:r w:rsidRPr="00D63A41">
        <w:rPr>
          <w:rFonts w:ascii="Times New Roman" w:hAnsi="Times New Roman"/>
          <w:bCs/>
          <w:sz w:val="24"/>
          <w:szCs w:val="24"/>
          <w:lang w:eastAsia="ro-RO"/>
        </w:rPr>
        <w:t xml:space="preserve"> </w:t>
      </w:r>
      <w:proofErr w:type="spellStart"/>
      <w:r w:rsidR="00D63A41" w:rsidRPr="00D63A41">
        <w:rPr>
          <w:rFonts w:ascii="Times New Roman" w:hAnsi="Times New Roman"/>
          <w:bCs/>
          <w:color w:val="333333"/>
          <w:sz w:val="24"/>
          <w:szCs w:val="24"/>
          <w:lang w:eastAsia="ro-RO"/>
        </w:rPr>
        <w:t>estimată</w:t>
      </w:r>
      <w:proofErr w:type="spellEnd"/>
      <w:r w:rsidR="00D63A41" w:rsidRPr="00D63A41">
        <w:rPr>
          <w:rFonts w:ascii="Times New Roman" w:hAnsi="Times New Roman"/>
          <w:bCs/>
          <w:color w:val="333333"/>
          <w:sz w:val="24"/>
          <w:szCs w:val="24"/>
          <w:lang w:eastAsia="ro-RO"/>
        </w:rPr>
        <w:t xml:space="preserve"> a </w:t>
      </w:r>
      <w:proofErr w:type="spellStart"/>
      <w:r w:rsidR="00D63A41" w:rsidRPr="00D63A41">
        <w:rPr>
          <w:rFonts w:ascii="Times New Roman" w:hAnsi="Times New Roman"/>
          <w:bCs/>
          <w:color w:val="333333"/>
          <w:sz w:val="24"/>
          <w:szCs w:val="24"/>
          <w:lang w:eastAsia="ro-RO"/>
        </w:rPr>
        <w:t>contractului</w:t>
      </w:r>
      <w:proofErr w:type="spellEnd"/>
      <w:r w:rsidR="00D63A41" w:rsidRPr="00D63A41">
        <w:rPr>
          <w:rFonts w:ascii="Times New Roman" w:hAnsi="Times New Roman"/>
          <w:bCs/>
          <w:color w:val="333333"/>
          <w:sz w:val="24"/>
          <w:szCs w:val="24"/>
          <w:lang w:eastAsia="ro-RO"/>
        </w:rPr>
        <w:t xml:space="preserve"> </w:t>
      </w:r>
      <w:proofErr w:type="spellStart"/>
      <w:r w:rsidR="00D63A41" w:rsidRPr="00D63A41">
        <w:rPr>
          <w:rFonts w:ascii="Times New Roman" w:hAnsi="Times New Roman"/>
          <w:bCs/>
          <w:color w:val="333333"/>
          <w:sz w:val="24"/>
          <w:szCs w:val="24"/>
          <w:lang w:eastAsia="ro-RO"/>
        </w:rPr>
        <w:t>propus</w:t>
      </w:r>
      <w:proofErr w:type="spellEnd"/>
      <w:r w:rsidR="00D63A41" w:rsidRPr="00D63A41">
        <w:rPr>
          <w:rFonts w:ascii="Times New Roman" w:hAnsi="Times New Roman"/>
          <w:bCs/>
          <w:color w:val="333333"/>
          <w:sz w:val="24"/>
          <w:szCs w:val="24"/>
          <w:lang w:eastAsia="ro-RO"/>
        </w:rPr>
        <w:t xml:space="preserve"> </w:t>
      </w:r>
      <w:proofErr w:type="spellStart"/>
      <w:r w:rsidR="00D63A41" w:rsidRPr="00D63A41">
        <w:rPr>
          <w:rFonts w:ascii="Times New Roman" w:hAnsi="Times New Roman"/>
          <w:bCs/>
          <w:color w:val="333333"/>
          <w:sz w:val="24"/>
          <w:szCs w:val="24"/>
          <w:lang w:eastAsia="ro-RO"/>
        </w:rPr>
        <w:t>spre</w:t>
      </w:r>
      <w:proofErr w:type="spellEnd"/>
      <w:r w:rsidR="00D63A41" w:rsidRPr="00D63A41">
        <w:rPr>
          <w:rFonts w:ascii="Times New Roman" w:hAnsi="Times New Roman"/>
          <w:bCs/>
          <w:color w:val="333333"/>
          <w:sz w:val="24"/>
          <w:szCs w:val="24"/>
          <w:lang w:eastAsia="ro-RO"/>
        </w:rPr>
        <w:t xml:space="preserve"> </w:t>
      </w:r>
      <w:proofErr w:type="spellStart"/>
      <w:r w:rsidR="00D63A41" w:rsidRPr="00D63A41">
        <w:rPr>
          <w:rFonts w:ascii="Times New Roman" w:hAnsi="Times New Roman"/>
          <w:bCs/>
          <w:color w:val="333333"/>
          <w:sz w:val="24"/>
          <w:szCs w:val="24"/>
          <w:lang w:eastAsia="ro-RO"/>
        </w:rPr>
        <w:t>atribuire</w:t>
      </w:r>
      <w:proofErr w:type="spellEnd"/>
      <w:r w:rsidR="00D63A41" w:rsidRPr="00D63A41">
        <w:rPr>
          <w:rFonts w:ascii="Times New Roman" w:hAnsi="Times New Roman"/>
          <w:bCs/>
          <w:color w:val="333333"/>
          <w:sz w:val="24"/>
          <w:szCs w:val="24"/>
          <w:lang w:eastAsia="ro-RO"/>
        </w:rPr>
        <w:t xml:space="preserve"> </w:t>
      </w:r>
      <w:r w:rsidR="00D63A41" w:rsidRPr="00D63A41">
        <w:rPr>
          <w:rFonts w:ascii="Times New Roman" w:hAnsi="Times New Roman"/>
          <w:sz w:val="24"/>
          <w:szCs w:val="24"/>
          <w:lang w:val="ro-RO" w:eastAsia="el-GR"/>
        </w:rPr>
        <w:t xml:space="preserve">a fost determinată </w:t>
      </w:r>
      <w:proofErr w:type="spellStart"/>
      <w:r w:rsidR="00D63A41" w:rsidRPr="00D63A41">
        <w:rPr>
          <w:rFonts w:ascii="Times New Roman" w:hAnsi="Times New Roman"/>
          <w:sz w:val="24"/>
          <w:szCs w:val="24"/>
        </w:rPr>
        <w:t>pe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baza</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unei</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analize</w:t>
      </w:r>
      <w:proofErr w:type="spellEnd"/>
      <w:r w:rsidR="00D63A41" w:rsidRPr="00D63A41">
        <w:rPr>
          <w:rFonts w:ascii="Times New Roman" w:hAnsi="Times New Roman"/>
          <w:sz w:val="24"/>
          <w:szCs w:val="24"/>
        </w:rPr>
        <w:t xml:space="preserve"> de </w:t>
      </w:r>
      <w:proofErr w:type="spellStart"/>
      <w:r w:rsidR="00D63A41" w:rsidRPr="00D63A41">
        <w:rPr>
          <w:rFonts w:ascii="Times New Roman" w:hAnsi="Times New Roman"/>
          <w:sz w:val="24"/>
          <w:szCs w:val="24"/>
        </w:rPr>
        <w:t>piață</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având</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în</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vedere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informațiile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disponibile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în</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platforma</w:t>
      </w:r>
      <w:proofErr w:type="spellEnd"/>
      <w:r w:rsidR="00D63A41" w:rsidRPr="00D63A41">
        <w:rPr>
          <w:rFonts w:ascii="Times New Roman" w:hAnsi="Times New Roman"/>
          <w:sz w:val="24"/>
          <w:szCs w:val="24"/>
        </w:rPr>
        <w:t xml:space="preserve"> SEAP, </w:t>
      </w:r>
      <w:proofErr w:type="spellStart"/>
      <w:r w:rsidR="00D63A41" w:rsidRPr="00D63A41">
        <w:rPr>
          <w:rFonts w:ascii="Times New Roman" w:hAnsi="Times New Roman"/>
          <w:sz w:val="24"/>
          <w:szCs w:val="24"/>
        </w:rPr>
        <w:t>valorile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aferente</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contractelor</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similare</w:t>
      </w:r>
      <w:proofErr w:type="spellEnd"/>
      <w:r w:rsidR="00D63A41" w:rsidRPr="00D63A41">
        <w:rPr>
          <w:rFonts w:ascii="Times New Roman" w:hAnsi="Times New Roman"/>
          <w:sz w:val="24"/>
          <w:szCs w:val="24"/>
        </w:rPr>
        <w:t xml:space="preserve"> de </w:t>
      </w:r>
      <w:proofErr w:type="spellStart"/>
      <w:r w:rsidR="00D63A41" w:rsidRPr="00D63A41">
        <w:rPr>
          <w:rFonts w:ascii="Times New Roman" w:hAnsi="Times New Roman"/>
          <w:sz w:val="24"/>
          <w:szCs w:val="24"/>
        </w:rPr>
        <w:t>prestări</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servicii</w:t>
      </w:r>
      <w:proofErr w:type="spellEnd"/>
      <w:r w:rsidR="00D63A41" w:rsidRPr="00D63A41">
        <w:rPr>
          <w:rFonts w:ascii="Times New Roman" w:hAnsi="Times New Roman"/>
          <w:sz w:val="24"/>
          <w:szCs w:val="24"/>
        </w:rPr>
        <w:t xml:space="preserve"> de </w:t>
      </w:r>
      <w:proofErr w:type="spellStart"/>
      <w:r w:rsidR="00D63A41" w:rsidRPr="00D63A41">
        <w:rPr>
          <w:rFonts w:ascii="Times New Roman" w:hAnsi="Times New Roman"/>
          <w:sz w:val="24"/>
          <w:szCs w:val="24"/>
        </w:rPr>
        <w:t>proiectare</w:t>
      </w:r>
      <w:proofErr w:type="spellEnd"/>
      <w:r w:rsidR="00D63A41" w:rsidRPr="00D63A41">
        <w:rPr>
          <w:rFonts w:ascii="Times New Roman" w:hAnsi="Times New Roman"/>
          <w:sz w:val="24"/>
          <w:szCs w:val="24"/>
        </w:rPr>
        <w:t xml:space="preserve"> - </w:t>
      </w:r>
      <w:proofErr w:type="spellStart"/>
      <w:r w:rsidR="00D63A41" w:rsidRPr="00D63A41">
        <w:rPr>
          <w:rFonts w:ascii="Times New Roman" w:hAnsi="Times New Roman"/>
          <w:sz w:val="24"/>
          <w:szCs w:val="24"/>
        </w:rPr>
        <w:t>expertiză</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tehnică</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derulate</w:t>
      </w:r>
      <w:proofErr w:type="spellEnd"/>
      <w:r w:rsidR="00D63A41" w:rsidRPr="00D63A41">
        <w:rPr>
          <w:rFonts w:ascii="Times New Roman" w:hAnsi="Times New Roman"/>
          <w:sz w:val="24"/>
          <w:szCs w:val="24"/>
        </w:rPr>
        <w:t xml:space="preserve"> anterior de </w:t>
      </w:r>
      <w:proofErr w:type="spellStart"/>
      <w:r w:rsidR="00D63A41" w:rsidRPr="00D63A41">
        <w:rPr>
          <w:rFonts w:ascii="Times New Roman" w:hAnsi="Times New Roman"/>
          <w:sz w:val="24"/>
          <w:szCs w:val="24"/>
        </w:rPr>
        <w:t>către</w:t>
      </w:r>
      <w:proofErr w:type="spellEnd"/>
      <w:r w:rsidR="00D63A41" w:rsidRPr="00D63A41">
        <w:rPr>
          <w:rFonts w:ascii="Times New Roman" w:hAnsi="Times New Roman"/>
          <w:sz w:val="24"/>
          <w:szCs w:val="24"/>
        </w:rPr>
        <w:t xml:space="preserve"> D.G.A.S.P.C. Sector 1, </w:t>
      </w:r>
      <w:proofErr w:type="spellStart"/>
      <w:r w:rsidR="00D63A41" w:rsidRPr="00D63A41">
        <w:rPr>
          <w:rFonts w:ascii="Times New Roman" w:hAnsi="Times New Roman"/>
          <w:sz w:val="24"/>
          <w:szCs w:val="24"/>
        </w:rPr>
        <w:t>precum</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și</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ofertele</w:t>
      </w:r>
      <w:proofErr w:type="spellEnd"/>
      <w:r w:rsidR="00D63A41" w:rsidRPr="00D63A41">
        <w:rPr>
          <w:rFonts w:ascii="Times New Roman" w:hAnsi="Times New Roman"/>
          <w:sz w:val="24"/>
          <w:szCs w:val="24"/>
        </w:rPr>
        <w:t xml:space="preserve"> de </w:t>
      </w:r>
      <w:proofErr w:type="spellStart"/>
      <w:r w:rsidR="00D63A41" w:rsidRPr="00D63A41">
        <w:rPr>
          <w:rFonts w:ascii="Times New Roman" w:hAnsi="Times New Roman"/>
          <w:sz w:val="24"/>
          <w:szCs w:val="24"/>
        </w:rPr>
        <w:t>preț</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transmise</w:t>
      </w:r>
      <w:proofErr w:type="spellEnd"/>
      <w:r w:rsidR="00D63A41" w:rsidRPr="00D63A41">
        <w:rPr>
          <w:rFonts w:ascii="Times New Roman" w:hAnsi="Times New Roman"/>
          <w:sz w:val="24"/>
          <w:szCs w:val="24"/>
        </w:rPr>
        <w:t xml:space="preserve"> de </w:t>
      </w:r>
      <w:proofErr w:type="spellStart"/>
      <w:r w:rsidR="00D63A41" w:rsidRPr="00D63A41">
        <w:rPr>
          <w:rFonts w:ascii="Times New Roman" w:hAnsi="Times New Roman"/>
          <w:sz w:val="24"/>
          <w:szCs w:val="24"/>
        </w:rPr>
        <w:t>operatorii</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economici</w:t>
      </w:r>
      <w:proofErr w:type="spellEnd"/>
      <w:r w:rsidR="00D63A41" w:rsidRPr="00D63A41">
        <w:rPr>
          <w:rFonts w:ascii="Times New Roman" w:hAnsi="Times New Roman"/>
          <w:sz w:val="24"/>
          <w:szCs w:val="24"/>
        </w:rPr>
        <w:t xml:space="preserve"> </w:t>
      </w:r>
      <w:proofErr w:type="spellStart"/>
      <w:r w:rsidR="00D63A41" w:rsidRPr="00D63A41">
        <w:rPr>
          <w:rFonts w:ascii="Times New Roman" w:hAnsi="Times New Roman"/>
          <w:sz w:val="24"/>
          <w:szCs w:val="24"/>
        </w:rPr>
        <w:t>consultați</w:t>
      </w:r>
      <w:proofErr w:type="spellEnd"/>
      <w:r w:rsidR="00D63A41" w:rsidRPr="00D63A41">
        <w:rPr>
          <w:rFonts w:ascii="Times New Roman" w:hAnsi="Times New Roman"/>
          <w:sz w:val="24"/>
          <w:szCs w:val="24"/>
          <w:lang w:val="ro-RO" w:eastAsia="el-GR"/>
        </w:rPr>
        <w:t>.</w:t>
      </w:r>
      <w:r w:rsidR="00D63A41" w:rsidRPr="00D63A41">
        <w:rPr>
          <w:rFonts w:ascii="Times New Roman" w:hAnsi="Times New Roman"/>
          <w:sz w:val="24"/>
          <w:szCs w:val="24"/>
          <w:lang w:val="ro-RO"/>
        </w:rPr>
        <w:t xml:space="preserve"> </w:t>
      </w:r>
    </w:p>
    <w:p w14:paraId="12001371" w14:textId="4F360191" w:rsidR="00033AA6" w:rsidRPr="00720BCC" w:rsidRDefault="00033AA6" w:rsidP="00D63A41">
      <w:pPr>
        <w:spacing w:after="0" w:line="240" w:lineRule="auto"/>
        <w:jc w:val="both"/>
        <w:rPr>
          <w:rFonts w:ascii="Times New Roman" w:hAnsi="Times New Roman"/>
          <w:sz w:val="24"/>
          <w:szCs w:val="24"/>
          <w:lang w:eastAsia="el-GR"/>
        </w:rPr>
      </w:pPr>
    </w:p>
    <w:p w14:paraId="0209753F" w14:textId="12C0AADA" w:rsidR="00033AA6" w:rsidRPr="00720BCC" w:rsidRDefault="00033AA6"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 xml:space="preserve">Durata contratului </w:t>
      </w:r>
    </w:p>
    <w:p w14:paraId="42D58E55" w14:textId="7F3B42E8" w:rsidR="00C16931" w:rsidRPr="00720BCC" w:rsidRDefault="004D34D1" w:rsidP="00720BCC">
      <w:pPr>
        <w:spacing w:after="0" w:line="240" w:lineRule="auto"/>
        <w:ind w:firstLine="644"/>
        <w:jc w:val="both"/>
        <w:rPr>
          <w:rFonts w:ascii="Times New Roman" w:hAnsi="Times New Roman"/>
          <w:sz w:val="24"/>
          <w:szCs w:val="24"/>
          <w:lang w:val="ro-RO"/>
        </w:rPr>
      </w:pPr>
      <w:r w:rsidRPr="00720BCC">
        <w:rPr>
          <w:rFonts w:ascii="Times New Roman" w:hAnsi="Times New Roman"/>
          <w:sz w:val="24"/>
          <w:szCs w:val="24"/>
          <w:lang w:val="ro-RO"/>
        </w:rPr>
        <w:t xml:space="preserve">Durata de </w:t>
      </w:r>
      <w:r w:rsidR="00033AA6" w:rsidRPr="00720BCC">
        <w:rPr>
          <w:rFonts w:ascii="Times New Roman" w:hAnsi="Times New Roman"/>
          <w:sz w:val="24"/>
          <w:szCs w:val="24"/>
          <w:lang w:val="ro-RO"/>
        </w:rPr>
        <w:t>realizare</w:t>
      </w:r>
      <w:r w:rsidRPr="00720BCC">
        <w:rPr>
          <w:rFonts w:ascii="Times New Roman" w:hAnsi="Times New Roman"/>
          <w:sz w:val="24"/>
          <w:szCs w:val="24"/>
          <w:lang w:val="ro-RO"/>
        </w:rPr>
        <w:t xml:space="preserve"> a contractului, respectiv prestarea serviciilor nu va depăși </w:t>
      </w:r>
      <w:r w:rsidR="00D63A41">
        <w:rPr>
          <w:rFonts w:ascii="Times New Roman" w:hAnsi="Times New Roman"/>
          <w:sz w:val="24"/>
          <w:szCs w:val="24"/>
          <w:lang w:val="ro-RO"/>
        </w:rPr>
        <w:t>60</w:t>
      </w:r>
      <w:r w:rsidRPr="00720BCC">
        <w:rPr>
          <w:rFonts w:ascii="Times New Roman" w:hAnsi="Times New Roman"/>
          <w:sz w:val="24"/>
          <w:szCs w:val="24"/>
          <w:lang w:val="ro-RO"/>
        </w:rPr>
        <w:t xml:space="preserve"> de zile de la emiterea ordinului de începere de către Autoritatea </w:t>
      </w:r>
      <w:r w:rsidR="004379CB">
        <w:rPr>
          <w:rFonts w:ascii="Times New Roman" w:hAnsi="Times New Roman"/>
          <w:sz w:val="24"/>
          <w:szCs w:val="24"/>
          <w:lang w:val="ro-RO"/>
        </w:rPr>
        <w:t>c</w:t>
      </w:r>
      <w:r w:rsidRPr="00720BCC">
        <w:rPr>
          <w:rFonts w:ascii="Times New Roman" w:hAnsi="Times New Roman"/>
          <w:sz w:val="24"/>
          <w:szCs w:val="24"/>
          <w:lang w:val="ro-RO"/>
        </w:rPr>
        <w:t>ontractantă</w:t>
      </w:r>
      <w:r w:rsidR="00C16931" w:rsidRPr="00720BCC">
        <w:rPr>
          <w:rFonts w:ascii="Times New Roman" w:hAnsi="Times New Roman"/>
          <w:sz w:val="24"/>
          <w:szCs w:val="24"/>
          <w:lang w:val="ro-RO"/>
        </w:rPr>
        <w:t>.</w:t>
      </w:r>
      <w:r w:rsidRPr="00720BCC">
        <w:rPr>
          <w:rFonts w:ascii="Times New Roman" w:hAnsi="Times New Roman"/>
          <w:sz w:val="24"/>
          <w:szCs w:val="24"/>
          <w:lang w:val="ro-RO"/>
        </w:rPr>
        <w:t xml:space="preserve"> </w:t>
      </w:r>
    </w:p>
    <w:p w14:paraId="4069D6E5" w14:textId="5C733CF1" w:rsidR="001C2B60" w:rsidRPr="00720BCC" w:rsidRDefault="001C2B60" w:rsidP="00720BCC">
      <w:pPr>
        <w:pStyle w:val="Heading1"/>
        <w:jc w:val="left"/>
        <w:rPr>
          <w:rFonts w:eastAsiaTheme="minorEastAsia"/>
          <w:b w:val="0"/>
          <w:color w:val="FF0000"/>
          <w:szCs w:val="24"/>
          <w:lang w:val="ro-RO"/>
        </w:rPr>
      </w:pPr>
    </w:p>
    <w:p w14:paraId="6F099AF4" w14:textId="06FFEEE4" w:rsidR="003A35D2" w:rsidRPr="00720BCC" w:rsidRDefault="0020661F" w:rsidP="00720BCC">
      <w:pPr>
        <w:pStyle w:val="Heading1"/>
        <w:numPr>
          <w:ilvl w:val="0"/>
          <w:numId w:val="11"/>
        </w:numPr>
        <w:ind w:left="284" w:hanging="284"/>
        <w:jc w:val="both"/>
        <w:rPr>
          <w:b w:val="0"/>
          <w:bCs/>
          <w:szCs w:val="24"/>
          <w:lang w:val="ro-RO"/>
        </w:rPr>
      </w:pPr>
      <w:bookmarkStart w:id="3" w:name="bookmark100"/>
      <w:bookmarkStart w:id="4" w:name="bookmark102"/>
      <w:bookmarkStart w:id="5" w:name="bookmark99"/>
      <w:r w:rsidRPr="00720BCC">
        <w:rPr>
          <w:bCs/>
          <w:szCs w:val="24"/>
          <w:lang w:val="ro-RO"/>
        </w:rPr>
        <w:t xml:space="preserve">Resursele necesare pentru realizarea activităților </w:t>
      </w:r>
      <w:bookmarkEnd w:id="3"/>
      <w:bookmarkEnd w:id="4"/>
      <w:bookmarkEnd w:id="5"/>
    </w:p>
    <w:p w14:paraId="5E8A7BCC" w14:textId="35DDF20B" w:rsidR="003A35D2" w:rsidRPr="00720BCC" w:rsidRDefault="003A35D2" w:rsidP="00720BCC">
      <w:pPr>
        <w:pStyle w:val="BodyText"/>
        <w:spacing w:after="0"/>
        <w:jc w:val="both"/>
        <w:rPr>
          <w:sz w:val="24"/>
          <w:szCs w:val="24"/>
          <w:lang w:val="ro-RO"/>
        </w:rPr>
      </w:pPr>
      <w:r w:rsidRPr="00720BCC">
        <w:rPr>
          <w:sz w:val="24"/>
          <w:szCs w:val="24"/>
          <w:lang w:val="ro-RO"/>
        </w:rPr>
        <w:t xml:space="preserve">  </w:t>
      </w:r>
      <w:r w:rsidRPr="00720BCC">
        <w:rPr>
          <w:sz w:val="24"/>
          <w:szCs w:val="24"/>
          <w:lang w:val="ro-RO"/>
        </w:rPr>
        <w:tab/>
      </w:r>
      <w:r w:rsidR="00805BA7" w:rsidRPr="00720BCC">
        <w:rPr>
          <w:sz w:val="24"/>
          <w:szCs w:val="24"/>
          <w:lang w:val="ro-RO"/>
        </w:rPr>
        <w:t>Pentru realizarea activităților, o</w:t>
      </w:r>
      <w:r w:rsidRPr="00720BCC">
        <w:rPr>
          <w:sz w:val="24"/>
          <w:szCs w:val="24"/>
          <w:lang w:val="ro-RO"/>
        </w:rPr>
        <w:t xml:space="preserve">fertantul va </w:t>
      </w:r>
      <w:r w:rsidR="00805BA7" w:rsidRPr="00720BCC">
        <w:rPr>
          <w:sz w:val="24"/>
          <w:szCs w:val="24"/>
          <w:lang w:val="ro-RO"/>
        </w:rPr>
        <w:t xml:space="preserve">prezenta </w:t>
      </w:r>
      <w:r w:rsidRPr="00720BCC">
        <w:rPr>
          <w:sz w:val="24"/>
          <w:szCs w:val="24"/>
          <w:lang w:val="ro-RO"/>
        </w:rPr>
        <w:t>o echipă formată din personal cu competențe și experiență dovedite, capabil</w:t>
      </w:r>
      <w:r w:rsidR="00805BA7" w:rsidRPr="00720BCC">
        <w:rPr>
          <w:sz w:val="24"/>
          <w:szCs w:val="24"/>
          <w:lang w:val="ro-RO"/>
        </w:rPr>
        <w:t>ă</w:t>
      </w:r>
      <w:r w:rsidRPr="00720BCC">
        <w:rPr>
          <w:sz w:val="24"/>
          <w:szCs w:val="24"/>
          <w:lang w:val="ro-RO"/>
        </w:rPr>
        <w:t xml:space="preserve"> să ducă la bun sfârșit sarcinile definite prin prezentul document, astfel încât, să se obțină îndeplinirea obiectivului general al contractului, în condițiile respectării cerințelor de calitate, a termenelor stabilite și a încadrării în buget.</w:t>
      </w:r>
    </w:p>
    <w:p w14:paraId="4BF5CE54" w14:textId="3E10148E" w:rsidR="003A35D2" w:rsidRPr="00720BCC" w:rsidRDefault="003A35D2" w:rsidP="00720BCC">
      <w:pPr>
        <w:spacing w:after="0" w:line="240" w:lineRule="auto"/>
        <w:rPr>
          <w:rFonts w:ascii="Times New Roman" w:hAnsi="Times New Roman"/>
          <w:sz w:val="24"/>
          <w:szCs w:val="24"/>
          <w:lang w:val="ro-RO"/>
        </w:rPr>
      </w:pPr>
    </w:p>
    <w:p w14:paraId="7887EDF0" w14:textId="27801BB3" w:rsidR="00A168F5" w:rsidRPr="00720BCC" w:rsidRDefault="00A168F5" w:rsidP="00720BCC">
      <w:pPr>
        <w:pStyle w:val="Heading1"/>
        <w:numPr>
          <w:ilvl w:val="0"/>
          <w:numId w:val="11"/>
        </w:numPr>
        <w:ind w:left="284" w:hanging="284"/>
        <w:jc w:val="left"/>
        <w:rPr>
          <w:szCs w:val="24"/>
          <w:lang w:val="ro-RO"/>
        </w:rPr>
      </w:pPr>
      <w:r w:rsidRPr="00720BCC">
        <w:rPr>
          <w:bCs/>
          <w:szCs w:val="24"/>
          <w:lang w:val="ro-RO"/>
        </w:rPr>
        <w:t>Cerințe pentru prestarea serviciilor</w:t>
      </w:r>
    </w:p>
    <w:p w14:paraId="11BFFA37" w14:textId="77777777"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alocarea de resurse umane cu înalta calificare, familiarizate cu sarcinile primite și va asigura în permanenta disponibilitatea resurselor corespunzătoare.</w:t>
      </w:r>
    </w:p>
    <w:p w14:paraId="0CEEC45C" w14:textId="77777777"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un nivel maxim de transparență va lansa din timp atenționări către Beneficiar asupra oricărui element care poate să pună în pericol îndeplinirea la timp și corespunzătoare a unei activități sau a unui document al proiectului.</w:t>
      </w:r>
    </w:p>
    <w:p w14:paraId="3EEFAFA0" w14:textId="47F5AAFD"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va asigura transmiterea la timp, corect</w:t>
      </w:r>
      <w:r w:rsidR="00FA2ACD" w:rsidRPr="00720BCC">
        <w:rPr>
          <w:rFonts w:ascii="Times New Roman" w:hAnsi="Times New Roman"/>
          <w:sz w:val="24"/>
          <w:szCs w:val="24"/>
          <w:lang w:val="ro-RO"/>
        </w:rPr>
        <w:t xml:space="preserve">ă </w:t>
      </w:r>
      <w:r w:rsidRPr="00720BCC">
        <w:rPr>
          <w:rFonts w:ascii="Times New Roman" w:hAnsi="Times New Roman"/>
          <w:sz w:val="24"/>
          <w:szCs w:val="24"/>
          <w:lang w:val="ro-RO"/>
        </w:rPr>
        <w:t>și complet</w:t>
      </w:r>
      <w:r w:rsidR="00FA2ACD" w:rsidRPr="00720BCC">
        <w:rPr>
          <w:rFonts w:ascii="Times New Roman" w:hAnsi="Times New Roman"/>
          <w:sz w:val="24"/>
          <w:szCs w:val="24"/>
          <w:lang w:val="ro-RO"/>
        </w:rPr>
        <w:t>ă</w:t>
      </w:r>
      <w:r w:rsidRPr="00720BCC">
        <w:rPr>
          <w:rFonts w:ascii="Times New Roman" w:hAnsi="Times New Roman"/>
          <w:sz w:val="24"/>
          <w:szCs w:val="24"/>
          <w:lang w:val="ro-RO"/>
        </w:rPr>
        <w:t xml:space="preserve"> a documentelor și informațiilor, permițând părții destinatare un timp suficient s</w:t>
      </w:r>
      <w:r w:rsidR="001E5844" w:rsidRPr="00720BCC">
        <w:rPr>
          <w:rFonts w:ascii="Times New Roman" w:hAnsi="Times New Roman"/>
          <w:sz w:val="24"/>
          <w:szCs w:val="24"/>
          <w:lang w:val="ro-RO"/>
        </w:rPr>
        <w:t>ă</w:t>
      </w:r>
      <w:r w:rsidRPr="00720BCC">
        <w:rPr>
          <w:rFonts w:ascii="Times New Roman" w:hAnsi="Times New Roman"/>
          <w:sz w:val="24"/>
          <w:szCs w:val="24"/>
          <w:lang w:val="ro-RO"/>
        </w:rPr>
        <w:t xml:space="preserve"> răspundă și să ia masuri pe baza informațiilor primite. Ofertantul va furniza livrabilele într-un format agreat anterior cu Beneficiarul, în care informațiile furnizate s</w:t>
      </w:r>
      <w:r w:rsidR="001E5844" w:rsidRPr="00720BCC">
        <w:rPr>
          <w:rFonts w:ascii="Times New Roman" w:hAnsi="Times New Roman"/>
          <w:sz w:val="24"/>
          <w:szCs w:val="24"/>
          <w:lang w:val="ro-RO"/>
        </w:rPr>
        <w:t>ă</w:t>
      </w:r>
      <w:r w:rsidRPr="00720BCC">
        <w:rPr>
          <w:rFonts w:ascii="Times New Roman" w:hAnsi="Times New Roman"/>
          <w:sz w:val="24"/>
          <w:szCs w:val="24"/>
          <w:lang w:val="ro-RO"/>
        </w:rPr>
        <w:t xml:space="preserve"> fie complete, precise, clare, exacte și fără ambiguități, cu atenție la detalii.</w:t>
      </w:r>
    </w:p>
    <w:p w14:paraId="54489BAC" w14:textId="1991B985" w:rsidR="005D6780" w:rsidRPr="00405CBD" w:rsidRDefault="005D6780" w:rsidP="005D6780">
      <w:pPr>
        <w:jc w:val="both"/>
        <w:rPr>
          <w:rFonts w:ascii="Times New Roman" w:hAnsi="Times New Roman"/>
          <w:b/>
          <w:sz w:val="24"/>
          <w:szCs w:val="24"/>
          <w:lang w:val="ro-RO"/>
        </w:rPr>
      </w:pPr>
      <w:r w:rsidRPr="00405CBD">
        <w:rPr>
          <w:rFonts w:ascii="Times New Roman" w:hAnsi="Times New Roman"/>
          <w:b/>
          <w:bCs/>
          <w:sz w:val="24"/>
          <w:szCs w:val="24"/>
          <w:lang w:val="ro-RO"/>
        </w:rPr>
        <w:t>St</w:t>
      </w:r>
      <w:r w:rsidR="007A58B4" w:rsidRPr="00405CBD">
        <w:rPr>
          <w:rFonts w:ascii="Times New Roman" w:hAnsi="Times New Roman"/>
          <w:b/>
          <w:bCs/>
          <w:sz w:val="24"/>
          <w:szCs w:val="24"/>
          <w:lang w:val="ro-RO"/>
        </w:rPr>
        <w:t>u</w:t>
      </w:r>
      <w:r w:rsidRPr="00405CBD">
        <w:rPr>
          <w:rFonts w:ascii="Times New Roman" w:hAnsi="Times New Roman"/>
          <w:b/>
          <w:bCs/>
          <w:sz w:val="24"/>
          <w:szCs w:val="24"/>
          <w:lang w:val="ro-RO"/>
        </w:rPr>
        <w:t>dii de teren</w:t>
      </w:r>
    </w:p>
    <w:p w14:paraId="0088FADE" w14:textId="77777777" w:rsidR="005D6780" w:rsidRPr="00827545" w:rsidRDefault="005D6780" w:rsidP="005D6780">
      <w:pPr>
        <w:jc w:val="both"/>
        <w:rPr>
          <w:rFonts w:ascii="Times New Roman" w:hAnsi="Times New Roman"/>
          <w:sz w:val="24"/>
          <w:szCs w:val="24"/>
          <w:lang w:val="ro-RO"/>
        </w:rPr>
      </w:pPr>
      <w:r w:rsidRPr="00827545">
        <w:rPr>
          <w:rFonts w:ascii="Times New Roman" w:hAnsi="Times New Roman"/>
          <w:b/>
          <w:bCs/>
          <w:sz w:val="24"/>
          <w:szCs w:val="24"/>
          <w:lang w:val="ro-RO"/>
        </w:rPr>
        <w:t xml:space="preserve">   </w:t>
      </w:r>
      <w:r w:rsidRPr="00405CBD">
        <w:rPr>
          <w:rFonts w:ascii="Times New Roman" w:hAnsi="Times New Roman"/>
          <w:b/>
          <w:bCs/>
          <w:sz w:val="24"/>
          <w:szCs w:val="24"/>
          <w:lang w:val="ro-RO"/>
        </w:rPr>
        <w:t>Studiile topografice</w:t>
      </w:r>
      <w:r w:rsidRPr="00827545">
        <w:rPr>
          <w:rFonts w:ascii="Times New Roman" w:hAnsi="Times New Roman"/>
          <w:sz w:val="24"/>
          <w:szCs w:val="24"/>
          <w:lang w:val="ro-RO"/>
        </w:rPr>
        <w:t xml:space="preserve"> vor cuprinde planuri topografice cu amplasamentul reperelor, liste cu repere în sistem de referință național.</w:t>
      </w:r>
    </w:p>
    <w:p w14:paraId="220CC0E9"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ab/>
        <w:t>Documentația va cuprinde:</w:t>
      </w:r>
    </w:p>
    <w:p w14:paraId="5E516F34"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Memoriu tehnic;</w:t>
      </w:r>
    </w:p>
    <w:p w14:paraId="75240AF2"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Inventar de coordonate rețea de sprijin;</w:t>
      </w:r>
    </w:p>
    <w:p w14:paraId="02C4E166"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Descrieri topografice pentru punctele rețelei de sprijin;</w:t>
      </w:r>
    </w:p>
    <w:p w14:paraId="5607C6B7"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Inventar de coordonate puncte ridicate, fișier text cu următoarele elemente (Nr. punct, X, Y, Z, cod punct);</w:t>
      </w:r>
    </w:p>
    <w:p w14:paraId="035F5153"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w:t>
      </w:r>
      <w:r w:rsidRPr="00827545">
        <w:rPr>
          <w:rFonts w:ascii="Times New Roman" w:hAnsi="Times New Roman"/>
          <w:sz w:val="24"/>
          <w:szCs w:val="24"/>
        </w:rPr>
        <w:tab/>
        <w:t>Relevee 3D la terenul existent;</w:t>
      </w:r>
    </w:p>
    <w:p w14:paraId="7ABF8469"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lastRenderedPageBreak/>
        <w:tab/>
        <w:t xml:space="preserve">Se vor realiza planuri digitale în format </w:t>
      </w:r>
      <w:r>
        <w:rPr>
          <w:rFonts w:ascii="Times New Roman" w:hAnsi="Times New Roman"/>
          <w:sz w:val="24"/>
          <w:szCs w:val="24"/>
        </w:rPr>
        <w:t>DWG</w:t>
      </w:r>
      <w:r w:rsidRPr="00827545">
        <w:rPr>
          <w:rFonts w:ascii="Times New Roman" w:hAnsi="Times New Roman"/>
          <w:sz w:val="24"/>
          <w:szCs w:val="24"/>
        </w:rPr>
        <w:t>, cu entități compatibile AUTOCAD. La redactarea planului topografic digital toate detaliile se vor prezenta in conformitate cu Atlasul de semne Convenționale.</w:t>
      </w:r>
    </w:p>
    <w:p w14:paraId="2047B73E" w14:textId="77777777" w:rsidR="005D6780" w:rsidRPr="00405CBD" w:rsidRDefault="005D6780" w:rsidP="005D6780">
      <w:pPr>
        <w:pStyle w:val="ListParagraph"/>
        <w:ind w:left="90"/>
        <w:jc w:val="both"/>
        <w:rPr>
          <w:rFonts w:ascii="Times New Roman" w:hAnsi="Times New Roman"/>
          <w:b/>
          <w:bCs/>
          <w:sz w:val="24"/>
          <w:szCs w:val="24"/>
        </w:rPr>
      </w:pPr>
      <w:r w:rsidRPr="00826E82">
        <w:rPr>
          <w:rFonts w:ascii="Times New Roman" w:hAnsi="Times New Roman"/>
          <w:bCs/>
          <w:sz w:val="24"/>
          <w:szCs w:val="24"/>
        </w:rPr>
        <w:t xml:space="preserve">  </w:t>
      </w:r>
      <w:r w:rsidRPr="00405CBD">
        <w:rPr>
          <w:rFonts w:ascii="Times New Roman" w:hAnsi="Times New Roman"/>
          <w:b/>
          <w:bCs/>
          <w:sz w:val="24"/>
          <w:szCs w:val="24"/>
        </w:rPr>
        <w:t>Studiul geotehnic</w:t>
      </w:r>
    </w:p>
    <w:p w14:paraId="7A4D8C2D" w14:textId="77777777" w:rsidR="005D6780" w:rsidRPr="00827545" w:rsidRDefault="005D6780" w:rsidP="005D6780">
      <w:pPr>
        <w:pStyle w:val="ListParagraph"/>
        <w:ind w:left="90"/>
        <w:jc w:val="both"/>
        <w:rPr>
          <w:rFonts w:ascii="Times New Roman" w:hAnsi="Times New Roman"/>
          <w:sz w:val="24"/>
          <w:szCs w:val="24"/>
        </w:rPr>
      </w:pPr>
      <w:r w:rsidRPr="00826E82">
        <w:rPr>
          <w:rFonts w:ascii="Times New Roman" w:hAnsi="Times New Roman"/>
          <w:sz w:val="24"/>
          <w:szCs w:val="24"/>
        </w:rPr>
        <w:t xml:space="preserve">   Acest studiu se va</w:t>
      </w:r>
      <w:r w:rsidRPr="00827545">
        <w:rPr>
          <w:rFonts w:ascii="Times New Roman" w:hAnsi="Times New Roman"/>
          <w:sz w:val="24"/>
          <w:szCs w:val="24"/>
        </w:rPr>
        <w:t xml:space="preserve"> elabora conform cu respectarea normelor tehnice si normativelor privind documentațiile geotehnice în vigoare.</w:t>
      </w:r>
    </w:p>
    <w:p w14:paraId="0C07A591"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 xml:space="preserve">   Acest studiu va analiza straturile de pământ și proprietățile </w:t>
      </w:r>
      <w:proofErr w:type="spellStart"/>
      <w:r w:rsidRPr="00827545">
        <w:rPr>
          <w:rFonts w:ascii="Times New Roman" w:hAnsi="Times New Roman"/>
          <w:sz w:val="24"/>
          <w:szCs w:val="24"/>
        </w:rPr>
        <w:t>fizico</w:t>
      </w:r>
      <w:proofErr w:type="spellEnd"/>
      <w:r w:rsidRPr="00827545">
        <w:rPr>
          <w:rFonts w:ascii="Times New Roman" w:hAnsi="Times New Roman"/>
          <w:sz w:val="24"/>
          <w:szCs w:val="24"/>
        </w:rPr>
        <w:t>-mecanice ale terenului, prezenta apei subterane si adâncimea nivelului freatic, adâncimea optimă de fundare a construcției, capacitatea portantă a solului.</w:t>
      </w:r>
    </w:p>
    <w:p w14:paraId="1C677209"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 xml:space="preserve">   Investigarea terenului de fundare trebuie să asigure cunoașterea proprietăților esențiale ale terenului de fundare cel puțin în limita zonei de influență a construcției platformelor betonate pentru amplasarea stațiilor de încărcare a autobuzelor electrice (în autobază și pe traseu).</w:t>
      </w:r>
    </w:p>
    <w:p w14:paraId="478E8C40"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 xml:space="preserve">   În acest studiu se vor face precizări și recomandări de proiectare și execuție.</w:t>
      </w:r>
    </w:p>
    <w:p w14:paraId="42A749F1" w14:textId="77777777" w:rsidR="005D6780" w:rsidRPr="00827545" w:rsidRDefault="005D6780" w:rsidP="005D6780">
      <w:pPr>
        <w:pStyle w:val="ListParagraph"/>
        <w:ind w:left="90"/>
        <w:jc w:val="both"/>
        <w:rPr>
          <w:rFonts w:ascii="Times New Roman" w:hAnsi="Times New Roman"/>
          <w:sz w:val="24"/>
          <w:szCs w:val="24"/>
        </w:rPr>
      </w:pPr>
      <w:r w:rsidRPr="00827545">
        <w:rPr>
          <w:rFonts w:ascii="Times New Roman" w:hAnsi="Times New Roman"/>
          <w:sz w:val="24"/>
          <w:szCs w:val="24"/>
        </w:rPr>
        <w:t xml:space="preserve">   Studiile geotehnice vor fi elaborate pe baza măsurătorilor efectuate în teren (forări), a informațiilor de specialitate deținute de prestator asupra terenurilor analizate și a rezultatelor analizelor de laborator efectuate asupra probelor prelevate în cursul forării.</w:t>
      </w:r>
    </w:p>
    <w:p w14:paraId="116E7654" w14:textId="1E2CBFDB"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405CBD">
        <w:rPr>
          <w:rFonts w:ascii="Times New Roman" w:hAnsi="Times New Roman"/>
          <w:b/>
          <w:bCs/>
          <w:sz w:val="24"/>
          <w:szCs w:val="24"/>
        </w:rPr>
        <w:t>Expertiză tehnică</w:t>
      </w:r>
      <w:r w:rsidRPr="00720BCC">
        <w:rPr>
          <w:rFonts w:ascii="Times New Roman" w:hAnsi="Times New Roman"/>
          <w:sz w:val="24"/>
          <w:szCs w:val="24"/>
        </w:rPr>
        <w:t xml:space="preserve"> va cuprinde raportul de expertiză tehnică (evaluare calitativă) </w:t>
      </w:r>
      <w:r w:rsidR="001A100B" w:rsidRPr="00720BCC">
        <w:rPr>
          <w:rFonts w:ascii="Times New Roman" w:hAnsi="Times New Roman"/>
          <w:sz w:val="24"/>
          <w:szCs w:val="24"/>
        </w:rPr>
        <w:t>pentru</w:t>
      </w:r>
      <w:r w:rsidRPr="00720BCC">
        <w:rPr>
          <w:rFonts w:ascii="Times New Roman" w:hAnsi="Times New Roman"/>
          <w:sz w:val="24"/>
          <w:szCs w:val="24"/>
        </w:rPr>
        <w:t xml:space="preserve"> </w:t>
      </w:r>
      <w:r w:rsidR="001E5844" w:rsidRPr="00720BCC">
        <w:rPr>
          <w:rFonts w:ascii="Times New Roman" w:eastAsia="Times New Roman" w:hAnsi="Times New Roman"/>
          <w:sz w:val="24"/>
          <w:szCs w:val="24"/>
        </w:rPr>
        <w:t xml:space="preserve">imobilul </w:t>
      </w:r>
      <w:r w:rsidR="004379CB" w:rsidRPr="00751558">
        <w:rPr>
          <w:sz w:val="24"/>
          <w:szCs w:val="24"/>
        </w:rPr>
        <w:t>“</w:t>
      </w:r>
      <w:r w:rsidR="00405CBD" w:rsidRPr="00405CBD">
        <w:rPr>
          <w:rFonts w:ascii="Times New Roman" w:hAnsi="Times New Roman"/>
          <w:sz w:val="24"/>
          <w:szCs w:val="24"/>
        </w:rPr>
        <w:t>Centrul de Pregătire pentru Viață Independentă pentru Persoane Adulte cu Dizabilități STEJĂRE</w:t>
      </w:r>
      <w:r w:rsidR="00405CBD" w:rsidRPr="00405CBD">
        <w:rPr>
          <w:rFonts w:ascii="Times New Roman" w:hAnsi="Times New Roman"/>
          <w:sz w:val="24"/>
          <w:szCs w:val="24"/>
        </w:rPr>
        <w:t>L</w:t>
      </w:r>
      <w:r w:rsidR="00751558" w:rsidRPr="00751558">
        <w:rPr>
          <w:rFonts w:ascii="Times New Roman" w:hAnsi="Times New Roman"/>
          <w:sz w:val="24"/>
          <w:szCs w:val="24"/>
        </w:rPr>
        <w:t>”</w:t>
      </w:r>
      <w:r w:rsidR="00740050" w:rsidRPr="00751558">
        <w:rPr>
          <w:rFonts w:ascii="Times New Roman" w:hAnsi="Times New Roman"/>
          <w:sz w:val="24"/>
          <w:szCs w:val="24"/>
        </w:rPr>
        <w:t>,</w:t>
      </w:r>
      <w:r w:rsidR="001E5844" w:rsidRPr="00405CBD">
        <w:rPr>
          <w:rFonts w:ascii="Times New Roman" w:hAnsi="Times New Roman"/>
          <w:sz w:val="24"/>
          <w:szCs w:val="24"/>
        </w:rPr>
        <w:t xml:space="preserve"> </w:t>
      </w:r>
      <w:r w:rsidR="001E5844" w:rsidRPr="00720BCC">
        <w:rPr>
          <w:rFonts w:ascii="Times New Roman" w:hAnsi="Times New Roman"/>
          <w:sz w:val="24"/>
          <w:szCs w:val="24"/>
        </w:rPr>
        <w:t>situat în</w:t>
      </w:r>
      <w:r w:rsidR="001E5844" w:rsidRPr="00720BCC">
        <w:rPr>
          <w:rFonts w:ascii="Times New Roman" w:eastAsia="Times New Roman" w:hAnsi="Times New Roman"/>
          <w:sz w:val="24"/>
          <w:szCs w:val="24"/>
        </w:rPr>
        <w:t xml:space="preserve"> </w:t>
      </w:r>
      <w:r w:rsidR="00740050">
        <w:rPr>
          <w:rFonts w:ascii="Times New Roman" w:eastAsia="Times New Roman" w:hAnsi="Times New Roman"/>
          <w:sz w:val="24"/>
          <w:szCs w:val="24"/>
        </w:rPr>
        <w:t>strada Nazarcea nr. 22</w:t>
      </w:r>
      <w:r w:rsidR="001A100B" w:rsidRPr="00720BCC">
        <w:rPr>
          <w:rFonts w:ascii="Times New Roman" w:hAnsi="Times New Roman"/>
          <w:sz w:val="24"/>
          <w:szCs w:val="24"/>
        </w:rPr>
        <w:t>,</w:t>
      </w:r>
      <w:r w:rsidRPr="00720BCC">
        <w:rPr>
          <w:rFonts w:ascii="Times New Roman" w:hAnsi="Times New Roman"/>
          <w:sz w:val="24"/>
          <w:szCs w:val="24"/>
        </w:rPr>
        <w:t xml:space="preserve"> </w:t>
      </w:r>
      <w:r w:rsidR="001A100B" w:rsidRPr="00720BCC">
        <w:rPr>
          <w:rFonts w:ascii="Times New Roman" w:hAnsi="Times New Roman"/>
          <w:sz w:val="24"/>
          <w:szCs w:val="24"/>
        </w:rPr>
        <w:t>cu detalierea cerințelor fundamentale</w:t>
      </w:r>
      <w:r w:rsidR="00B11657" w:rsidRPr="00720BCC">
        <w:rPr>
          <w:rFonts w:ascii="Times New Roman" w:hAnsi="Times New Roman"/>
          <w:sz w:val="24"/>
          <w:szCs w:val="24"/>
        </w:rPr>
        <w:t>, conform art. 5 alin. (1) din Legea nr. 10/1995, cu modificările și completările ulterioare, și anume</w:t>
      </w:r>
      <w:r w:rsidR="001A100B" w:rsidRPr="00720BCC">
        <w:rPr>
          <w:rFonts w:ascii="Times New Roman" w:hAnsi="Times New Roman"/>
          <w:sz w:val="24"/>
          <w:szCs w:val="24"/>
        </w:rPr>
        <w:t xml:space="preserve">: </w:t>
      </w:r>
      <w:proofErr w:type="spellStart"/>
      <w:r w:rsidR="001A100B" w:rsidRPr="00720BCC">
        <w:rPr>
          <w:rFonts w:ascii="Times New Roman" w:eastAsiaTheme="minorEastAsia" w:hAnsi="Times New Roman"/>
          <w:b/>
          <w:sz w:val="24"/>
          <w:szCs w:val="24"/>
          <w:lang w:val="en-US"/>
        </w:rPr>
        <w:t>rezistență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mecanică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stabilitate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securitate</w:t>
      </w:r>
      <w:proofErr w:type="spellEnd"/>
      <w:r w:rsidR="001A100B" w:rsidRPr="00720BCC">
        <w:rPr>
          <w:rFonts w:ascii="Times New Roman" w:eastAsiaTheme="minorEastAsia" w:hAnsi="Times New Roman"/>
          <w:b/>
          <w:sz w:val="24"/>
          <w:szCs w:val="24"/>
          <w:lang w:val="en-US"/>
        </w:rPr>
        <w:t xml:space="preserve"> la </w:t>
      </w:r>
      <w:proofErr w:type="spellStart"/>
      <w:r w:rsidR="001A100B" w:rsidRPr="00720BCC">
        <w:rPr>
          <w:rFonts w:ascii="Times New Roman" w:eastAsiaTheme="minorEastAsia" w:hAnsi="Times New Roman"/>
          <w:b/>
          <w:sz w:val="24"/>
          <w:szCs w:val="24"/>
          <w:lang w:val="en-US"/>
        </w:rPr>
        <w:t>incendiu</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igienă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sănătate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mediu</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înconjurător</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siguranță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accesibilitate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în</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exploatare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protecție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împotriva</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zgomotului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economie</w:t>
      </w:r>
      <w:proofErr w:type="spellEnd"/>
      <w:r w:rsidR="001A100B" w:rsidRPr="00720BCC">
        <w:rPr>
          <w:rFonts w:ascii="Times New Roman" w:eastAsiaTheme="minorEastAsia" w:hAnsi="Times New Roman"/>
          <w:b/>
          <w:sz w:val="24"/>
          <w:szCs w:val="24"/>
          <w:lang w:val="en-US"/>
        </w:rPr>
        <w:t xml:space="preserve"> de </w:t>
      </w:r>
      <w:proofErr w:type="spellStart"/>
      <w:r w:rsidR="001A100B" w:rsidRPr="00720BCC">
        <w:rPr>
          <w:rFonts w:ascii="Times New Roman" w:eastAsiaTheme="minorEastAsia" w:hAnsi="Times New Roman"/>
          <w:b/>
          <w:sz w:val="24"/>
          <w:szCs w:val="24"/>
          <w:lang w:val="en-US"/>
        </w:rPr>
        <w:t>energie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izolare</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termică</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și</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utilizarea</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sustenabilă</w:t>
      </w:r>
      <w:proofErr w:type="spellEnd"/>
      <w:r w:rsidR="001A100B" w:rsidRPr="00720BCC">
        <w:rPr>
          <w:rFonts w:ascii="Times New Roman" w:eastAsiaTheme="minorEastAsia" w:hAnsi="Times New Roman"/>
          <w:b/>
          <w:sz w:val="24"/>
          <w:szCs w:val="24"/>
          <w:lang w:val="en-US"/>
        </w:rPr>
        <w:t xml:space="preserve"> a </w:t>
      </w:r>
      <w:proofErr w:type="spellStart"/>
      <w:r w:rsidR="001A100B" w:rsidRPr="00720BCC">
        <w:rPr>
          <w:rFonts w:ascii="Times New Roman" w:eastAsiaTheme="minorEastAsia" w:hAnsi="Times New Roman"/>
          <w:b/>
          <w:sz w:val="24"/>
          <w:szCs w:val="24"/>
          <w:lang w:val="en-US"/>
        </w:rPr>
        <w:t>resurselor</w:t>
      </w:r>
      <w:proofErr w:type="spellEnd"/>
      <w:r w:rsidR="001A100B" w:rsidRPr="00720BCC">
        <w:rPr>
          <w:rFonts w:ascii="Times New Roman" w:eastAsiaTheme="minorEastAsia" w:hAnsi="Times New Roman"/>
          <w:b/>
          <w:sz w:val="24"/>
          <w:szCs w:val="24"/>
          <w:lang w:val="en-US"/>
        </w:rPr>
        <w:t xml:space="preserve"> </w:t>
      </w:r>
      <w:proofErr w:type="spellStart"/>
      <w:r w:rsidR="001A100B" w:rsidRPr="00720BCC">
        <w:rPr>
          <w:rFonts w:ascii="Times New Roman" w:eastAsiaTheme="minorEastAsia" w:hAnsi="Times New Roman"/>
          <w:b/>
          <w:sz w:val="24"/>
          <w:szCs w:val="24"/>
          <w:lang w:val="en-US"/>
        </w:rPr>
        <w:t>naturale</w:t>
      </w:r>
      <w:proofErr w:type="spellEnd"/>
      <w:r w:rsidR="001A100B" w:rsidRPr="00720BCC">
        <w:rPr>
          <w:rFonts w:ascii="Times New Roman" w:eastAsiaTheme="minorEastAsia" w:hAnsi="Times New Roman"/>
          <w:b/>
          <w:sz w:val="24"/>
          <w:szCs w:val="24"/>
          <w:lang w:val="en-US"/>
        </w:rPr>
        <w:t xml:space="preserve">, </w:t>
      </w:r>
      <w:r w:rsidRPr="00720BCC">
        <w:rPr>
          <w:rFonts w:ascii="Times New Roman" w:hAnsi="Times New Roman"/>
          <w:b/>
          <w:sz w:val="24"/>
          <w:szCs w:val="24"/>
        </w:rPr>
        <w:t>acțiuni seismice</w:t>
      </w:r>
      <w:r w:rsidR="001E5844" w:rsidRPr="00720BCC">
        <w:rPr>
          <w:rFonts w:ascii="Times New Roman" w:hAnsi="Times New Roman"/>
          <w:b/>
          <w:sz w:val="24"/>
          <w:szCs w:val="24"/>
        </w:rPr>
        <w:t>,</w:t>
      </w:r>
      <w:r w:rsidRPr="00720BCC">
        <w:rPr>
          <w:rFonts w:ascii="Times New Roman" w:hAnsi="Times New Roman"/>
          <w:sz w:val="24"/>
          <w:szCs w:val="24"/>
        </w:rPr>
        <w:t xml:space="preserve"> și orice document pe care îl consideră necesar conform legislației în vigoare. </w:t>
      </w:r>
    </w:p>
    <w:p w14:paraId="55BE231F" w14:textId="382387EC"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este întocmit de către expertul tehnic atestat </w:t>
      </w:r>
      <w:r w:rsidR="008B0A73" w:rsidRPr="00720BCC">
        <w:rPr>
          <w:rFonts w:ascii="Times New Roman" w:hAnsi="Times New Roman"/>
          <w:sz w:val="24"/>
          <w:szCs w:val="24"/>
        </w:rPr>
        <w:t>prin prisma cerințelor fundamentale indicate</w:t>
      </w:r>
      <w:r w:rsidR="00B11657" w:rsidRPr="00720BCC">
        <w:rPr>
          <w:rFonts w:ascii="Times New Roman" w:hAnsi="Times New Roman"/>
          <w:sz w:val="24"/>
          <w:szCs w:val="24"/>
        </w:rPr>
        <w:t xml:space="preserve"> anterior, </w:t>
      </w:r>
      <w:r w:rsidR="008B0A73" w:rsidRPr="00720BCC">
        <w:rPr>
          <w:rFonts w:ascii="Times New Roman" w:hAnsi="Times New Roman"/>
          <w:sz w:val="24"/>
          <w:szCs w:val="24"/>
        </w:rPr>
        <w:t xml:space="preserve">precum și </w:t>
      </w:r>
      <w:r w:rsidRPr="00720BCC">
        <w:rPr>
          <w:rFonts w:ascii="Times New Roman" w:hAnsi="Times New Roman"/>
          <w:sz w:val="24"/>
          <w:szCs w:val="24"/>
        </w:rPr>
        <w:t xml:space="preserve">la acțiuni seismice și conține o sinteză a procesului de evaluare seismică a clădirii, furnizând informații care fundamentează decizia de încadrare a construcției în clasa de risc seismic. </w:t>
      </w:r>
    </w:p>
    <w:p w14:paraId="7A563559" w14:textId="14305244"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w:t>
      </w:r>
      <w:r w:rsidR="001A100B" w:rsidRPr="00720BCC">
        <w:rPr>
          <w:rFonts w:ascii="Times New Roman" w:hAnsi="Times New Roman"/>
          <w:sz w:val="24"/>
          <w:szCs w:val="24"/>
        </w:rPr>
        <w:t xml:space="preserve">de încadrare în clasa de risc seismic </w:t>
      </w:r>
      <w:r w:rsidRPr="00720BCC">
        <w:rPr>
          <w:rFonts w:ascii="Times New Roman" w:hAnsi="Times New Roman"/>
          <w:sz w:val="24"/>
          <w:szCs w:val="24"/>
        </w:rPr>
        <w:t>se elaborează conform Codului de proiectare seismică P100-3</w:t>
      </w:r>
      <w:r w:rsidR="00A077EE" w:rsidRPr="00720BCC">
        <w:rPr>
          <w:rFonts w:ascii="Times New Roman" w:hAnsi="Times New Roman"/>
          <w:sz w:val="24"/>
          <w:szCs w:val="24"/>
        </w:rPr>
        <w:t>/2019</w:t>
      </w:r>
      <w:r w:rsidRPr="00720BCC">
        <w:rPr>
          <w:rFonts w:ascii="Times New Roman" w:hAnsi="Times New Roman"/>
          <w:sz w:val="24"/>
          <w:szCs w:val="24"/>
        </w:rPr>
        <w:t xml:space="preserve"> în vigoare. </w:t>
      </w:r>
    </w:p>
    <w:p w14:paraId="58499669" w14:textId="77777777"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 xml:space="preserve">Raportul trebuie să evidențieze clar, în partea de concluzii, clasa de risc seismic în care este încadrată clădirea și faptul că nu sunt necesare lucrări de intervenție structurale pentru realizarea lucrărilor de eficiență energetică propuse. </w:t>
      </w:r>
    </w:p>
    <w:p w14:paraId="71415B30" w14:textId="378187D0" w:rsidR="00C66EA8" w:rsidRPr="00720BCC" w:rsidRDefault="00C66EA8" w:rsidP="00720BCC">
      <w:pPr>
        <w:pStyle w:val="ListParagraph"/>
        <w:spacing w:after="0" w:line="240" w:lineRule="auto"/>
        <w:ind w:left="90" w:firstLine="630"/>
        <w:jc w:val="both"/>
        <w:rPr>
          <w:rFonts w:ascii="Times New Roman" w:hAnsi="Times New Roman"/>
          <w:b/>
          <w:color w:val="FF0000"/>
          <w:sz w:val="24"/>
          <w:szCs w:val="24"/>
        </w:rPr>
      </w:pPr>
    </w:p>
    <w:p w14:paraId="1A1C1662" w14:textId="36D3A2F8" w:rsidR="00A168F5" w:rsidRPr="00720BCC" w:rsidRDefault="00015265" w:rsidP="00720BCC">
      <w:pPr>
        <w:pStyle w:val="ListParagraph"/>
        <w:numPr>
          <w:ilvl w:val="0"/>
          <w:numId w:val="11"/>
        </w:numPr>
        <w:spacing w:after="0" w:line="240" w:lineRule="auto"/>
        <w:ind w:left="284" w:hanging="284"/>
        <w:jc w:val="both"/>
        <w:rPr>
          <w:rFonts w:ascii="Times New Roman" w:hAnsi="Times New Roman"/>
          <w:b/>
          <w:sz w:val="24"/>
          <w:szCs w:val="24"/>
        </w:rPr>
      </w:pPr>
      <w:r w:rsidRPr="00720BCC">
        <w:rPr>
          <w:rFonts w:ascii="Times New Roman" w:hAnsi="Times New Roman"/>
          <w:b/>
          <w:sz w:val="24"/>
          <w:szCs w:val="24"/>
        </w:rPr>
        <w:t>Rezultatele care trebuie obținute în urma prestării serviciilor</w:t>
      </w:r>
      <w:r w:rsidR="00A168F5" w:rsidRPr="00720BCC">
        <w:rPr>
          <w:rFonts w:ascii="Times New Roman" w:hAnsi="Times New Roman"/>
          <w:b/>
          <w:sz w:val="24"/>
          <w:szCs w:val="24"/>
        </w:rPr>
        <w:t xml:space="preserve"> </w:t>
      </w:r>
    </w:p>
    <w:p w14:paraId="42937815" w14:textId="2CA02C65" w:rsidR="00A168F5"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Expertiza tehnică va cuprinde studii, relevee și evaluări necesare pentru cunoașterea stării tehnice a clădiri</w:t>
      </w:r>
      <w:r w:rsidR="00C66EA8" w:rsidRPr="00720BCC">
        <w:rPr>
          <w:rFonts w:ascii="Times New Roman" w:hAnsi="Times New Roman"/>
          <w:sz w:val="24"/>
          <w:szCs w:val="24"/>
        </w:rPr>
        <w:t>i</w:t>
      </w:r>
      <w:r w:rsidRPr="00720BCC">
        <w:rPr>
          <w:rFonts w:ascii="Times New Roman" w:hAnsi="Times New Roman"/>
          <w:sz w:val="24"/>
          <w:szCs w:val="24"/>
        </w:rPr>
        <w:t xml:space="preserve">, în concordanță cu cerințele prevăzute de reglementările </w:t>
      </w:r>
      <w:proofErr w:type="spellStart"/>
      <w:r w:rsidRPr="00720BCC">
        <w:rPr>
          <w:rFonts w:ascii="Times New Roman" w:hAnsi="Times New Roman"/>
          <w:sz w:val="24"/>
          <w:szCs w:val="24"/>
        </w:rPr>
        <w:t>tehnico</w:t>
      </w:r>
      <w:proofErr w:type="spellEnd"/>
      <w:r w:rsidRPr="00720BCC">
        <w:rPr>
          <w:rFonts w:ascii="Times New Roman" w:hAnsi="Times New Roman"/>
          <w:sz w:val="24"/>
          <w:szCs w:val="24"/>
        </w:rPr>
        <w:t>-legale, în vederea fundamentării măsurilor de intervenție.</w:t>
      </w:r>
    </w:p>
    <w:p w14:paraId="7E20CA54" w14:textId="77777777" w:rsidR="00223DF6" w:rsidRPr="00720BCC" w:rsidRDefault="00A168F5" w:rsidP="00720BCC">
      <w:pPr>
        <w:pStyle w:val="ListParagraph"/>
        <w:spacing w:after="0" w:line="240" w:lineRule="auto"/>
        <w:ind w:left="90" w:firstLine="630"/>
        <w:jc w:val="both"/>
        <w:rPr>
          <w:rFonts w:ascii="Times New Roman" w:hAnsi="Times New Roman"/>
          <w:sz w:val="24"/>
          <w:szCs w:val="24"/>
        </w:rPr>
      </w:pPr>
      <w:r w:rsidRPr="00720BCC">
        <w:rPr>
          <w:rFonts w:ascii="Times New Roman" w:hAnsi="Times New Roman"/>
          <w:sz w:val="24"/>
          <w:szCs w:val="24"/>
        </w:rPr>
        <w:t>Expert</w:t>
      </w:r>
      <w:r w:rsidR="00D03EF2" w:rsidRPr="00720BCC">
        <w:rPr>
          <w:rFonts w:ascii="Times New Roman" w:hAnsi="Times New Roman"/>
          <w:sz w:val="24"/>
          <w:szCs w:val="24"/>
        </w:rPr>
        <w:t xml:space="preserve">iza tehnică trebuie să cuprindă, în mod orientativ, cel </w:t>
      </w:r>
      <w:proofErr w:type="spellStart"/>
      <w:r w:rsidR="00D03EF2" w:rsidRPr="00720BCC">
        <w:rPr>
          <w:rFonts w:ascii="Times New Roman" w:hAnsi="Times New Roman"/>
          <w:sz w:val="24"/>
          <w:szCs w:val="24"/>
        </w:rPr>
        <w:t>puţin</w:t>
      </w:r>
      <w:proofErr w:type="spellEnd"/>
      <w:r w:rsidR="00D03EF2" w:rsidRPr="00720BCC">
        <w:rPr>
          <w:rFonts w:ascii="Times New Roman" w:hAnsi="Times New Roman"/>
          <w:sz w:val="24"/>
          <w:szCs w:val="24"/>
        </w:rPr>
        <w:t>:</w:t>
      </w:r>
    </w:p>
    <w:p w14:paraId="03348C0E" w14:textId="656FBC48" w:rsidR="00D03EF2" w:rsidRPr="00720BCC" w:rsidRDefault="00D03EF2" w:rsidP="00720BCC">
      <w:pPr>
        <w:pStyle w:val="ListParagraph"/>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date generale privind imobilul (an construire, localizare, regim de </w:t>
      </w:r>
      <w:proofErr w:type="spellStart"/>
      <w:r w:rsidRPr="00720BCC">
        <w:rPr>
          <w:rFonts w:ascii="Times New Roman" w:hAnsi="Times New Roman"/>
          <w:sz w:val="24"/>
          <w:szCs w:val="24"/>
        </w:rPr>
        <w:t>înălţime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destinaţie</w:t>
      </w:r>
      <w:proofErr w:type="spellEnd"/>
      <w:r w:rsidRPr="00720BCC">
        <w:rPr>
          <w:rFonts w:ascii="Times New Roman" w:hAnsi="Times New Roman"/>
          <w:sz w:val="24"/>
          <w:szCs w:val="24"/>
        </w:rPr>
        <w:t>, date istorice);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descrierea structurii de </w:t>
      </w:r>
      <w:proofErr w:type="spellStart"/>
      <w:r w:rsidRPr="00720BCC">
        <w:rPr>
          <w:rFonts w:ascii="Times New Roman" w:hAnsi="Times New Roman"/>
          <w:sz w:val="24"/>
          <w:szCs w:val="24"/>
        </w:rPr>
        <w:t>rezistenţă</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elementelor nestructurale;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descrierea </w:t>
      </w:r>
      <w:proofErr w:type="spellStart"/>
      <w:r w:rsidRPr="00720BCC">
        <w:rPr>
          <w:rFonts w:ascii="Times New Roman" w:hAnsi="Times New Roman"/>
          <w:sz w:val="24"/>
          <w:szCs w:val="24"/>
        </w:rPr>
        <w:t>investigaţiilor</w:t>
      </w:r>
      <w:proofErr w:type="spellEnd"/>
      <w:r w:rsidRPr="00720BCC">
        <w:rPr>
          <w:rFonts w:ascii="Times New Roman" w:hAnsi="Times New Roman"/>
          <w:sz w:val="24"/>
          <w:szCs w:val="24"/>
        </w:rPr>
        <w:t xml:space="preserve"> efectuate (tip, amplasare, rezultate);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analiza stării tehnice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 degradărilor constatate;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concluzii privind capacitatea portantă, comportarea la </w:t>
      </w:r>
      <w:proofErr w:type="spellStart"/>
      <w:r w:rsidRPr="00720BCC">
        <w:rPr>
          <w:rFonts w:ascii="Times New Roman" w:hAnsi="Times New Roman"/>
          <w:sz w:val="24"/>
          <w:szCs w:val="24"/>
        </w:rPr>
        <w:t>acţiuni</w:t>
      </w:r>
      <w:proofErr w:type="spellEnd"/>
      <w:r w:rsidRPr="00720BCC">
        <w:rPr>
          <w:rFonts w:ascii="Times New Roman" w:hAnsi="Times New Roman"/>
          <w:sz w:val="24"/>
          <w:szCs w:val="24"/>
        </w:rPr>
        <w:t xml:space="preserve"> seismice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alte </w:t>
      </w:r>
      <w:proofErr w:type="spellStart"/>
      <w:r w:rsidRPr="00720BCC">
        <w:rPr>
          <w:rFonts w:ascii="Times New Roman" w:hAnsi="Times New Roman"/>
          <w:sz w:val="24"/>
          <w:szCs w:val="24"/>
        </w:rPr>
        <w:t>acţiuni</w:t>
      </w:r>
      <w:proofErr w:type="spellEnd"/>
      <w:r w:rsidRPr="00720BCC">
        <w:rPr>
          <w:rFonts w:ascii="Times New Roman" w:hAnsi="Times New Roman"/>
          <w:sz w:val="24"/>
          <w:szCs w:val="24"/>
        </w:rPr>
        <w:t xml:space="preserve"> relevante;</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încadrarea în clasa de risc seismic;</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recomandări de </w:t>
      </w:r>
      <w:proofErr w:type="spellStart"/>
      <w:r w:rsidRPr="00720BCC">
        <w:rPr>
          <w:rFonts w:ascii="Times New Roman" w:hAnsi="Times New Roman"/>
          <w:sz w:val="24"/>
          <w:szCs w:val="24"/>
        </w:rPr>
        <w:t>intervenţie</w:t>
      </w:r>
      <w:proofErr w:type="spellEnd"/>
      <w:r w:rsidRPr="00720BCC">
        <w:rPr>
          <w:rFonts w:ascii="Times New Roman" w:hAnsi="Times New Roman"/>
          <w:sz w:val="24"/>
          <w:szCs w:val="24"/>
        </w:rPr>
        <w:t xml:space="preserve"> (tipuri de lucrări, principii de consolidare, eventuale </w:t>
      </w:r>
      <w:proofErr w:type="spellStart"/>
      <w:r w:rsidRPr="00720BCC">
        <w:rPr>
          <w:rFonts w:ascii="Times New Roman" w:hAnsi="Times New Roman"/>
          <w:sz w:val="24"/>
          <w:szCs w:val="24"/>
        </w:rPr>
        <w:t>restricţii</w:t>
      </w:r>
      <w:proofErr w:type="spellEnd"/>
      <w:r w:rsidRPr="00720BCC">
        <w:rPr>
          <w:rFonts w:ascii="Times New Roman" w:hAnsi="Times New Roman"/>
          <w:sz w:val="24"/>
          <w:szCs w:val="24"/>
        </w:rPr>
        <w:t xml:space="preserve"> de utilizare până la realizarea lucrărilor etc.);</w:t>
      </w:r>
      <w:r w:rsidRPr="00720BCC">
        <w:rPr>
          <w:rFonts w:ascii="Times New Roman" w:hAnsi="Times New Roman"/>
          <w:sz w:val="24"/>
          <w:szCs w:val="24"/>
        </w:rPr>
        <w:br/>
        <w:t>-</w:t>
      </w:r>
      <w:r w:rsidR="00015265" w:rsidRPr="00720BCC">
        <w:rPr>
          <w:rFonts w:ascii="Times New Roman" w:hAnsi="Times New Roman"/>
          <w:sz w:val="24"/>
          <w:szCs w:val="24"/>
        </w:rPr>
        <w:t xml:space="preserve"> </w:t>
      </w:r>
      <w:r w:rsidRPr="00720BCC">
        <w:rPr>
          <w:rFonts w:ascii="Times New Roman" w:hAnsi="Times New Roman"/>
          <w:sz w:val="24"/>
          <w:szCs w:val="24"/>
        </w:rPr>
        <w:t xml:space="preserve">concluzii finale </w:t>
      </w:r>
      <w:proofErr w:type="spellStart"/>
      <w:r w:rsidRPr="00720BCC">
        <w:rPr>
          <w:rFonts w:ascii="Times New Roman" w:hAnsi="Times New Roman"/>
          <w:sz w:val="24"/>
          <w:szCs w:val="24"/>
        </w:rPr>
        <w:t>şi</w:t>
      </w:r>
      <w:proofErr w:type="spellEnd"/>
      <w:r w:rsidRPr="00720BCC">
        <w:rPr>
          <w:rFonts w:ascii="Times New Roman" w:hAnsi="Times New Roman"/>
          <w:sz w:val="24"/>
          <w:szCs w:val="24"/>
        </w:rPr>
        <w:t xml:space="preserve"> propuneri de etapizare a </w:t>
      </w:r>
      <w:proofErr w:type="spellStart"/>
      <w:r w:rsidRPr="00720BCC">
        <w:rPr>
          <w:rFonts w:ascii="Times New Roman" w:hAnsi="Times New Roman"/>
          <w:sz w:val="24"/>
          <w:szCs w:val="24"/>
        </w:rPr>
        <w:t>intervenţiilor</w:t>
      </w:r>
      <w:proofErr w:type="spellEnd"/>
      <w:r w:rsidRPr="00720BCC">
        <w:rPr>
          <w:rFonts w:ascii="Times New Roman" w:hAnsi="Times New Roman"/>
          <w:sz w:val="24"/>
          <w:szCs w:val="24"/>
        </w:rPr>
        <w:t>, dacă este cazul.</w:t>
      </w:r>
    </w:p>
    <w:p w14:paraId="7A948602" w14:textId="7EFE7F9A"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eastAsia="Calibri" w:hAnsi="Times New Roman"/>
          <w:sz w:val="24"/>
          <w:szCs w:val="24"/>
          <w:lang w:val="ro-RO"/>
        </w:rPr>
        <w:t>-</w:t>
      </w:r>
      <w:r w:rsidR="00015265" w:rsidRPr="00720BCC">
        <w:rPr>
          <w:rFonts w:ascii="Times New Roman" w:eastAsia="Calibri" w:hAnsi="Times New Roman"/>
          <w:sz w:val="24"/>
          <w:szCs w:val="24"/>
          <w:lang w:val="ro-RO"/>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fundației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materialelor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componente</w:t>
      </w:r>
      <w:proofErr w:type="spellEnd"/>
      <w:r w:rsidR="00A168F5" w:rsidRPr="00720BCC">
        <w:rPr>
          <w:rFonts w:ascii="Times New Roman" w:hAnsi="Times New Roman"/>
          <w:sz w:val="24"/>
          <w:szCs w:val="24"/>
        </w:rPr>
        <w:t xml:space="preserve"> din care </w:t>
      </w:r>
      <w:proofErr w:type="spellStart"/>
      <w:r w:rsidR="00A168F5" w:rsidRPr="00720BCC">
        <w:rPr>
          <w:rFonts w:ascii="Times New Roman" w:hAnsi="Times New Roman"/>
          <w:sz w:val="24"/>
          <w:szCs w:val="24"/>
        </w:rPr>
        <w:t>sunt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realizate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construcțiile</w:t>
      </w:r>
      <w:proofErr w:type="spellEnd"/>
      <w:r w:rsidR="00A168F5" w:rsidRPr="00720BCC">
        <w:rPr>
          <w:rFonts w:ascii="Times New Roman" w:hAnsi="Times New Roman"/>
          <w:sz w:val="24"/>
          <w:szCs w:val="24"/>
        </w:rPr>
        <w:t xml:space="preserve">; </w:t>
      </w:r>
    </w:p>
    <w:p w14:paraId="2EE5EF3E" w14:textId="6D1C511C"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colectarea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analiza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informațiilor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referitoare</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istoria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funcțiunea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clădirii</w:t>
      </w:r>
      <w:proofErr w:type="spellEnd"/>
      <w:r w:rsidR="00A168F5" w:rsidRPr="00720BCC">
        <w:rPr>
          <w:rFonts w:ascii="Times New Roman" w:hAnsi="Times New Roman"/>
          <w:sz w:val="24"/>
          <w:szCs w:val="24"/>
        </w:rPr>
        <w:t xml:space="preserve"> din </w:t>
      </w:r>
      <w:proofErr w:type="spellStart"/>
      <w:r w:rsidR="00A168F5" w:rsidRPr="00720BCC">
        <w:rPr>
          <w:rFonts w:ascii="Times New Roman" w:hAnsi="Times New Roman"/>
          <w:sz w:val="24"/>
          <w:szCs w:val="24"/>
        </w:rPr>
        <w:t>punct</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vedere</w:t>
      </w:r>
      <w:proofErr w:type="spellEnd"/>
      <w:r w:rsidR="00A168F5" w:rsidRPr="00720BCC">
        <w:rPr>
          <w:rFonts w:ascii="Times New Roman" w:hAnsi="Times New Roman"/>
          <w:sz w:val="24"/>
          <w:szCs w:val="24"/>
        </w:rPr>
        <w:t xml:space="preserve"> structural, </w:t>
      </w:r>
      <w:proofErr w:type="spellStart"/>
      <w:r w:rsidR="00A168F5" w:rsidRPr="00720BCC">
        <w:rPr>
          <w:rFonts w:ascii="Times New Roman" w:hAnsi="Times New Roman"/>
          <w:sz w:val="24"/>
          <w:szCs w:val="24"/>
        </w:rPr>
        <w:t>nestructural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al </w:t>
      </w:r>
      <w:proofErr w:type="spellStart"/>
      <w:r w:rsidR="00A168F5" w:rsidRPr="00720BCC">
        <w:rPr>
          <w:rFonts w:ascii="Times New Roman" w:hAnsi="Times New Roman"/>
          <w:sz w:val="24"/>
          <w:szCs w:val="24"/>
        </w:rPr>
        <w:t>finisajelor</w:t>
      </w:r>
      <w:proofErr w:type="spellEnd"/>
      <w:r w:rsidR="00A168F5" w:rsidRPr="00720BCC">
        <w:rPr>
          <w:rFonts w:ascii="Times New Roman" w:hAnsi="Times New Roman"/>
          <w:sz w:val="24"/>
          <w:szCs w:val="24"/>
        </w:rPr>
        <w:t>;</w:t>
      </w:r>
    </w:p>
    <w:p w14:paraId="4617E262" w14:textId="37A7E85B"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verificarea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exigențelor</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conformare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alcătuire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structurală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potrivit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materialelor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structurale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utilizate</w:t>
      </w:r>
      <w:proofErr w:type="spellEnd"/>
      <w:r w:rsidR="00A168F5" w:rsidRPr="00720BCC">
        <w:rPr>
          <w:rFonts w:ascii="Times New Roman" w:hAnsi="Times New Roman"/>
          <w:sz w:val="24"/>
          <w:szCs w:val="24"/>
        </w:rPr>
        <w:t xml:space="preserve">; </w:t>
      </w:r>
    </w:p>
    <w:p w14:paraId="1D54A0AC" w14:textId="2977F0A8"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identificarea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afectare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fizică</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w:t>
      </w:r>
    </w:p>
    <w:p w14:paraId="52A49C82" w14:textId="6D6CB0B0"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lastRenderedPageBreak/>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stabilirea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limită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cerințelor</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decurg</w:t>
      </w:r>
      <w:proofErr w:type="spellEnd"/>
      <w:r w:rsidR="00A168F5" w:rsidRPr="00720BCC">
        <w:rPr>
          <w:rFonts w:ascii="Times New Roman" w:hAnsi="Times New Roman"/>
          <w:sz w:val="24"/>
          <w:szCs w:val="24"/>
        </w:rPr>
        <w:t xml:space="preserve"> din </w:t>
      </w:r>
      <w:proofErr w:type="spellStart"/>
      <w:r w:rsidR="00A168F5" w:rsidRPr="00720BCC">
        <w:rPr>
          <w:rFonts w:ascii="Times New Roman" w:hAnsi="Times New Roman"/>
          <w:sz w:val="24"/>
          <w:szCs w:val="24"/>
        </w:rPr>
        <w:t>obiectivele</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performanță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urmărite</w:t>
      </w:r>
      <w:proofErr w:type="spellEnd"/>
      <w:r w:rsidR="00A168F5" w:rsidRPr="00720BCC">
        <w:rPr>
          <w:rFonts w:ascii="Times New Roman" w:hAnsi="Times New Roman"/>
          <w:sz w:val="24"/>
          <w:szCs w:val="24"/>
        </w:rPr>
        <w:t xml:space="preserve">; </w:t>
      </w:r>
    </w:p>
    <w:p w14:paraId="1014FFA5" w14:textId="59F18A6E"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evidențierea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cauzelor</w:t>
      </w:r>
      <w:proofErr w:type="spellEnd"/>
      <w:r w:rsidR="00A168F5" w:rsidRPr="00720BCC">
        <w:rPr>
          <w:rFonts w:ascii="Times New Roman" w:hAnsi="Times New Roman"/>
          <w:sz w:val="24"/>
          <w:szCs w:val="24"/>
        </w:rPr>
        <w:t xml:space="preserve"> care au </w:t>
      </w:r>
      <w:proofErr w:type="spellStart"/>
      <w:r w:rsidR="00A168F5" w:rsidRPr="00720BCC">
        <w:rPr>
          <w:rFonts w:ascii="Times New Roman" w:hAnsi="Times New Roman"/>
          <w:sz w:val="24"/>
          <w:szCs w:val="24"/>
        </w:rPr>
        <w:t>condus</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degradarea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stabili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măsurile</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îndepărtare</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acestora</w:t>
      </w:r>
      <w:proofErr w:type="spellEnd"/>
      <w:r w:rsidR="00A168F5" w:rsidRPr="00720BCC">
        <w:rPr>
          <w:rFonts w:ascii="Times New Roman" w:hAnsi="Times New Roman"/>
          <w:sz w:val="24"/>
          <w:szCs w:val="24"/>
        </w:rPr>
        <w:t>;</w:t>
      </w:r>
    </w:p>
    <w:p w14:paraId="10A01D4F" w14:textId="4A420B84"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verificarea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condițiilor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trebuie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să</w:t>
      </w:r>
      <w:proofErr w:type="spellEnd"/>
      <w:r w:rsidR="00A168F5" w:rsidRPr="00720BCC">
        <w:rPr>
          <w:rFonts w:ascii="Times New Roman" w:hAnsi="Times New Roman"/>
          <w:sz w:val="24"/>
          <w:szCs w:val="24"/>
        </w:rPr>
        <w:t xml:space="preserve"> le </w:t>
      </w:r>
      <w:proofErr w:type="spellStart"/>
      <w:r w:rsidR="00A168F5" w:rsidRPr="00720BCC">
        <w:rPr>
          <w:rFonts w:ascii="Times New Roman" w:hAnsi="Times New Roman"/>
          <w:sz w:val="24"/>
          <w:szCs w:val="24"/>
        </w:rPr>
        <w:t>îndeplinească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elementele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nestructurale</w:t>
      </w:r>
      <w:proofErr w:type="spellEnd"/>
      <w:r w:rsidR="00A168F5" w:rsidRPr="00720BCC">
        <w:rPr>
          <w:rFonts w:ascii="Times New Roman" w:hAnsi="Times New Roman"/>
          <w:sz w:val="24"/>
          <w:szCs w:val="24"/>
        </w:rPr>
        <w:t>;</w:t>
      </w:r>
    </w:p>
    <w:p w14:paraId="6991144C" w14:textId="4EF04E12"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015265" w:rsidRPr="00720BCC">
        <w:rPr>
          <w:rFonts w:ascii="Times New Roman" w:hAnsi="Times New Roman"/>
          <w:sz w:val="24"/>
          <w:szCs w:val="24"/>
        </w:rPr>
        <w:t>concluziile</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precizarea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necesare</w:t>
      </w:r>
      <w:proofErr w:type="spellEnd"/>
      <w:r w:rsidR="00A168F5" w:rsidRPr="00720BCC">
        <w:rPr>
          <w:rFonts w:ascii="Times New Roman" w:hAnsi="Times New Roman"/>
          <w:sz w:val="24"/>
          <w:szCs w:val="24"/>
        </w:rPr>
        <w:t>;</w:t>
      </w:r>
    </w:p>
    <w:p w14:paraId="7DC49513" w14:textId="5A3E967F"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r w:rsidR="00A168F5" w:rsidRPr="00720BCC">
        <w:rPr>
          <w:rFonts w:ascii="Times New Roman" w:hAnsi="Times New Roman"/>
          <w:sz w:val="24"/>
          <w:szCs w:val="24"/>
        </w:rPr>
        <w:t xml:space="preserve">date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informații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privitoare</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sistemul</w:t>
      </w:r>
      <w:proofErr w:type="spellEnd"/>
      <w:r w:rsidR="00A168F5" w:rsidRPr="00720BCC">
        <w:rPr>
          <w:rFonts w:ascii="Times New Roman" w:hAnsi="Times New Roman"/>
          <w:sz w:val="24"/>
          <w:szCs w:val="24"/>
        </w:rPr>
        <w:t xml:space="preserve"> structural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la </w:t>
      </w:r>
      <w:proofErr w:type="spellStart"/>
      <w:r w:rsidR="00A168F5" w:rsidRPr="00720BCC">
        <w:rPr>
          <w:rFonts w:ascii="Times New Roman" w:hAnsi="Times New Roman"/>
          <w:sz w:val="24"/>
          <w:szCs w:val="24"/>
        </w:rPr>
        <w:t>ansamblul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elementelor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nestructurale</w:t>
      </w:r>
      <w:proofErr w:type="spellEnd"/>
      <w:r w:rsidR="00A168F5" w:rsidRPr="00720BCC">
        <w:rPr>
          <w:rFonts w:ascii="Times New Roman" w:hAnsi="Times New Roman"/>
          <w:sz w:val="24"/>
          <w:szCs w:val="24"/>
        </w:rPr>
        <w:t xml:space="preserve">; </w:t>
      </w:r>
    </w:p>
    <w:p w14:paraId="79980890" w14:textId="6B5A667B"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descrierea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construcției</w:t>
      </w:r>
      <w:proofErr w:type="spellEnd"/>
      <w:r w:rsidR="00A168F5" w:rsidRPr="00720BCC">
        <w:rPr>
          <w:rFonts w:ascii="Times New Roman" w:hAnsi="Times New Roman"/>
          <w:sz w:val="24"/>
          <w:szCs w:val="24"/>
        </w:rPr>
        <w:t xml:space="preserve"> la data </w:t>
      </w:r>
      <w:proofErr w:type="spellStart"/>
      <w:r w:rsidR="00A168F5" w:rsidRPr="00720BCC">
        <w:rPr>
          <w:rFonts w:ascii="Times New Roman" w:hAnsi="Times New Roman"/>
          <w:sz w:val="24"/>
          <w:szCs w:val="24"/>
        </w:rPr>
        <w:t>evaluării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prin</w:t>
      </w:r>
      <w:proofErr w:type="spellEnd"/>
      <w:r w:rsidR="00A168F5" w:rsidRPr="00720BCC">
        <w:rPr>
          <w:rFonts w:ascii="Times New Roman" w:hAnsi="Times New Roman"/>
          <w:sz w:val="24"/>
          <w:szCs w:val="24"/>
        </w:rPr>
        <w:t xml:space="preserve"> care se </w:t>
      </w:r>
      <w:proofErr w:type="spellStart"/>
      <w:r w:rsidR="00A168F5" w:rsidRPr="00720BCC">
        <w:rPr>
          <w:rFonts w:ascii="Times New Roman" w:hAnsi="Times New Roman"/>
          <w:sz w:val="24"/>
          <w:szCs w:val="24"/>
        </w:rPr>
        <w:t>vor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evidenția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degradările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existente</w:t>
      </w:r>
      <w:proofErr w:type="spellEnd"/>
      <w:r w:rsidR="00A168F5" w:rsidRPr="00720BCC">
        <w:rPr>
          <w:rFonts w:ascii="Times New Roman" w:hAnsi="Times New Roman"/>
          <w:sz w:val="24"/>
          <w:szCs w:val="24"/>
        </w:rPr>
        <w:t>;</w:t>
      </w:r>
    </w:p>
    <w:p w14:paraId="588D7685" w14:textId="626B2BAD" w:rsidR="00A168F5" w:rsidRPr="00720BCC" w:rsidRDefault="00D03EF2" w:rsidP="00720BCC">
      <w:pPr>
        <w:spacing w:after="0" w:line="240" w:lineRule="auto"/>
        <w:ind w:left="142"/>
        <w:jc w:val="both"/>
        <w:rPr>
          <w:rFonts w:ascii="Times New Roman" w:hAnsi="Times New Roman"/>
          <w:sz w:val="24"/>
          <w:szCs w:val="24"/>
        </w:rPr>
      </w:pPr>
      <w:r w:rsidRPr="00720BCC">
        <w:rPr>
          <w:rFonts w:ascii="Times New Roman" w:hAnsi="Times New Roman"/>
          <w:sz w:val="24"/>
          <w:szCs w:val="24"/>
        </w:rPr>
        <w:t>-</w:t>
      </w:r>
      <w:r w:rsidR="0001526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descrierea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implicațiilor</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aplicării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masurilor</w:t>
      </w:r>
      <w:proofErr w:type="spellEnd"/>
      <w:r w:rsidR="00A168F5" w:rsidRPr="00720BCC">
        <w:rPr>
          <w:rFonts w:ascii="Times New Roman" w:hAnsi="Times New Roman"/>
          <w:sz w:val="24"/>
          <w:szCs w:val="24"/>
        </w:rPr>
        <w:t xml:space="preserve"> de </w:t>
      </w:r>
      <w:proofErr w:type="spellStart"/>
      <w:r w:rsidR="00A168F5" w:rsidRPr="00720BCC">
        <w:rPr>
          <w:rFonts w:ascii="Times New Roman" w:hAnsi="Times New Roman"/>
          <w:sz w:val="24"/>
          <w:szCs w:val="24"/>
        </w:rPr>
        <w:t>intervenție</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și</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consolidare</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asupra</w:t>
      </w:r>
      <w:proofErr w:type="spellEnd"/>
      <w:r w:rsidR="00A077EE" w:rsidRPr="00720BCC">
        <w:rPr>
          <w:rFonts w:ascii="Times New Roman" w:hAnsi="Times New Roman"/>
          <w:sz w:val="24"/>
          <w:szCs w:val="24"/>
        </w:rPr>
        <w:t xml:space="preserve"> </w:t>
      </w:r>
      <w:proofErr w:type="spellStart"/>
      <w:r w:rsidR="00A077EE" w:rsidRPr="00720BCC">
        <w:rPr>
          <w:rFonts w:ascii="Times New Roman" w:hAnsi="Times New Roman"/>
          <w:sz w:val="24"/>
          <w:szCs w:val="24"/>
        </w:rPr>
        <w:t>clădirii</w:t>
      </w:r>
      <w:proofErr w:type="spellEnd"/>
      <w:r w:rsidR="00A077EE" w:rsidRPr="00720BCC">
        <w:rPr>
          <w:rFonts w:ascii="Times New Roman" w:hAnsi="Times New Roman"/>
          <w:sz w:val="24"/>
          <w:szCs w:val="24"/>
        </w:rPr>
        <w:t>.</w:t>
      </w:r>
    </w:p>
    <w:p w14:paraId="4608B00C" w14:textId="0F732830" w:rsidR="00A168F5" w:rsidRPr="00720BCC" w:rsidRDefault="00D03EF2" w:rsidP="00720BCC">
      <w:pPr>
        <w:spacing w:after="0" w:line="240" w:lineRule="auto"/>
        <w:jc w:val="both"/>
        <w:rPr>
          <w:rFonts w:ascii="Times New Roman" w:eastAsia="Times New Roman" w:hAnsi="Times New Roman"/>
          <w:sz w:val="24"/>
          <w:szCs w:val="24"/>
          <w:lang w:eastAsia="ro-RO"/>
        </w:rPr>
      </w:pPr>
      <w:r w:rsidRPr="00720BCC">
        <w:rPr>
          <w:rFonts w:ascii="Times New Roman" w:hAnsi="Times New Roman"/>
          <w:color w:val="FF0000"/>
          <w:sz w:val="24"/>
          <w:szCs w:val="24"/>
        </w:rPr>
        <w:t xml:space="preserve">   </w:t>
      </w:r>
      <w:r w:rsidR="00015265" w:rsidRPr="00720BCC">
        <w:rPr>
          <w:rFonts w:ascii="Times New Roman" w:hAnsi="Times New Roman"/>
          <w:color w:val="FF0000"/>
          <w:sz w:val="24"/>
          <w:szCs w:val="24"/>
        </w:rPr>
        <w:tab/>
      </w:r>
      <w:proofErr w:type="spellStart"/>
      <w:r w:rsidR="00A168F5" w:rsidRPr="00720BCC">
        <w:rPr>
          <w:rFonts w:ascii="Times New Roman" w:hAnsi="Times New Roman"/>
          <w:sz w:val="24"/>
          <w:szCs w:val="24"/>
        </w:rPr>
        <w:t>Expertiza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tehnică</w:t>
      </w:r>
      <w:proofErr w:type="spellEnd"/>
      <w:r w:rsidR="00A168F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conține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propuneri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eventualele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studii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și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cercetări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w:t>
      </w:r>
      <w:proofErr w:type="spellEnd"/>
      <w:r w:rsidR="00A168F5" w:rsidRPr="00720BCC">
        <w:rPr>
          <w:rFonts w:ascii="Times New Roman" w:hAnsi="Times New Roman"/>
          <w:sz w:val="24"/>
          <w:szCs w:val="24"/>
        </w:rPr>
        <w:t xml:space="preserve"> care </w:t>
      </w:r>
      <w:proofErr w:type="spellStart"/>
      <w:r w:rsidR="00A168F5" w:rsidRPr="00720BCC">
        <w:rPr>
          <w:rFonts w:ascii="Times New Roman" w:hAnsi="Times New Roman"/>
          <w:sz w:val="24"/>
          <w:szCs w:val="24"/>
        </w:rPr>
        <w:t>expertul</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w:t>
      </w:r>
      <w:proofErr w:type="spellEnd"/>
      <w:r w:rsidR="00A168F5" w:rsidRPr="00720BCC">
        <w:rPr>
          <w:rFonts w:ascii="Times New Roman" w:hAnsi="Times New Roman"/>
          <w:sz w:val="24"/>
          <w:szCs w:val="24"/>
        </w:rPr>
        <w:t xml:space="preserve"> le </w:t>
      </w:r>
      <w:proofErr w:type="spellStart"/>
      <w:r w:rsidR="00A168F5" w:rsidRPr="00720BCC">
        <w:rPr>
          <w:rFonts w:ascii="Times New Roman" w:hAnsi="Times New Roman"/>
          <w:sz w:val="24"/>
          <w:szCs w:val="24"/>
        </w:rPr>
        <w:t>consideră</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necesare</w:t>
      </w:r>
      <w:proofErr w:type="spellEnd"/>
      <w:r w:rsidR="00A168F5" w:rsidRPr="00720BCC">
        <w:rPr>
          <w:rFonts w:ascii="Times New Roman" w:hAnsi="Times New Roman"/>
          <w:sz w:val="24"/>
          <w:szCs w:val="24"/>
        </w:rPr>
        <w:t xml:space="preserve"> a fi </w:t>
      </w:r>
      <w:proofErr w:type="spellStart"/>
      <w:r w:rsidR="00A168F5" w:rsidRPr="00720BCC">
        <w:rPr>
          <w:rFonts w:ascii="Times New Roman" w:hAnsi="Times New Roman"/>
          <w:sz w:val="24"/>
          <w:szCs w:val="24"/>
        </w:rPr>
        <w:t>executate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pentru</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stabili</w:t>
      </w:r>
      <w:proofErr w:type="spellEnd"/>
      <w:r w:rsidR="00A168F5" w:rsidRPr="00720BCC">
        <w:rPr>
          <w:rFonts w:ascii="Times New Roman" w:hAnsi="Times New Roman"/>
          <w:sz w:val="24"/>
          <w:szCs w:val="24"/>
        </w:rPr>
        <w:t xml:space="preserve"> cu </w:t>
      </w:r>
      <w:proofErr w:type="spellStart"/>
      <w:r w:rsidR="00A168F5" w:rsidRPr="00720BCC">
        <w:rPr>
          <w:rFonts w:ascii="Times New Roman" w:hAnsi="Times New Roman"/>
          <w:sz w:val="24"/>
          <w:szCs w:val="24"/>
        </w:rPr>
        <w:t>exactitate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starea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reală</w:t>
      </w:r>
      <w:proofErr w:type="spellEnd"/>
      <w:r w:rsidR="00A168F5" w:rsidRPr="00720BCC">
        <w:rPr>
          <w:rFonts w:ascii="Times New Roman" w:hAnsi="Times New Roman"/>
          <w:sz w:val="24"/>
          <w:szCs w:val="24"/>
        </w:rPr>
        <w:t xml:space="preserve"> a </w:t>
      </w:r>
      <w:proofErr w:type="spellStart"/>
      <w:r w:rsidR="00A168F5" w:rsidRPr="00720BCC">
        <w:rPr>
          <w:rFonts w:ascii="Times New Roman" w:hAnsi="Times New Roman"/>
          <w:sz w:val="24"/>
          <w:szCs w:val="24"/>
        </w:rPr>
        <w:t>obiectivului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expertizat</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Aceste</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pr</w:t>
      </w:r>
      <w:r w:rsidR="008B0A73" w:rsidRPr="00720BCC">
        <w:rPr>
          <w:rFonts w:ascii="Times New Roman" w:hAnsi="Times New Roman"/>
          <w:sz w:val="24"/>
          <w:szCs w:val="24"/>
        </w:rPr>
        <w:t>opuneri</w:t>
      </w:r>
      <w:proofErr w:type="spellEnd"/>
      <w:r w:rsidR="008B0A73" w:rsidRPr="00720BCC">
        <w:rPr>
          <w:rFonts w:ascii="Times New Roman" w:hAnsi="Times New Roman"/>
          <w:sz w:val="24"/>
          <w:szCs w:val="24"/>
        </w:rPr>
        <w:t xml:space="preserve"> </w:t>
      </w:r>
      <w:proofErr w:type="spellStart"/>
      <w:r w:rsidR="008B0A73" w:rsidRPr="00720BCC">
        <w:rPr>
          <w:rFonts w:ascii="Times New Roman" w:hAnsi="Times New Roman"/>
          <w:sz w:val="24"/>
          <w:szCs w:val="24"/>
        </w:rPr>
        <w:t>vor</w:t>
      </w:r>
      <w:proofErr w:type="spellEnd"/>
      <w:r w:rsidR="008B0A73" w:rsidRPr="00720BCC">
        <w:rPr>
          <w:rFonts w:ascii="Times New Roman" w:hAnsi="Times New Roman"/>
          <w:sz w:val="24"/>
          <w:szCs w:val="24"/>
        </w:rPr>
        <w:t xml:space="preserve"> fi </w:t>
      </w:r>
      <w:proofErr w:type="spellStart"/>
      <w:r w:rsidR="008B0A73" w:rsidRPr="00720BCC">
        <w:rPr>
          <w:rFonts w:ascii="Times New Roman" w:hAnsi="Times New Roman"/>
          <w:sz w:val="24"/>
          <w:szCs w:val="24"/>
        </w:rPr>
        <w:t>justificate</w:t>
      </w:r>
      <w:proofErr w:type="spellEnd"/>
      <w:r w:rsidR="008B0A73" w:rsidRPr="00720BCC">
        <w:rPr>
          <w:rFonts w:ascii="Times New Roman" w:hAnsi="Times New Roman"/>
          <w:sz w:val="24"/>
          <w:szCs w:val="24"/>
        </w:rPr>
        <w:t xml:space="preserve"> de </w:t>
      </w:r>
      <w:proofErr w:type="spellStart"/>
      <w:r w:rsidR="008B0A73" w:rsidRPr="00720BCC">
        <w:rPr>
          <w:rFonts w:ascii="Times New Roman" w:hAnsi="Times New Roman"/>
          <w:sz w:val="24"/>
          <w:szCs w:val="24"/>
        </w:rPr>
        <w:t>că</w:t>
      </w:r>
      <w:r w:rsidR="00A168F5" w:rsidRPr="00720BCC">
        <w:rPr>
          <w:rFonts w:ascii="Times New Roman" w:hAnsi="Times New Roman"/>
          <w:sz w:val="24"/>
          <w:szCs w:val="24"/>
        </w:rPr>
        <w:t>tre</w:t>
      </w:r>
      <w:proofErr w:type="spellEnd"/>
      <w:r w:rsidR="00A168F5" w:rsidRPr="00720BCC">
        <w:rPr>
          <w:rFonts w:ascii="Times New Roman" w:hAnsi="Times New Roman"/>
          <w:sz w:val="24"/>
          <w:szCs w:val="24"/>
        </w:rPr>
        <w:t xml:space="preserve"> expert </w:t>
      </w:r>
      <w:proofErr w:type="spellStart"/>
      <w:r w:rsidR="00A168F5" w:rsidRPr="00720BCC">
        <w:rPr>
          <w:rFonts w:ascii="Times New Roman" w:hAnsi="Times New Roman"/>
          <w:sz w:val="24"/>
          <w:szCs w:val="24"/>
        </w:rPr>
        <w:t>prin</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observații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măsurători</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fotografii</w:t>
      </w:r>
      <w:proofErr w:type="spellEnd"/>
      <w:r w:rsidR="00A168F5" w:rsidRPr="00720BCC">
        <w:rPr>
          <w:rFonts w:ascii="Times New Roman" w:hAnsi="Times New Roman"/>
          <w:sz w:val="24"/>
          <w:szCs w:val="24"/>
        </w:rPr>
        <w:t>, etc.</w:t>
      </w:r>
    </w:p>
    <w:p w14:paraId="56568D22" w14:textId="5A2D7BBF" w:rsidR="00A168F5" w:rsidRPr="00720BCC" w:rsidRDefault="00D03EF2" w:rsidP="00720BCC">
      <w:pPr>
        <w:pStyle w:val="ListParagraph"/>
        <w:spacing w:after="0" w:line="240" w:lineRule="auto"/>
        <w:ind w:left="0" w:firstLine="90"/>
        <w:jc w:val="both"/>
        <w:rPr>
          <w:rFonts w:ascii="Times New Roman" w:hAnsi="Times New Roman"/>
          <w:sz w:val="24"/>
          <w:szCs w:val="24"/>
        </w:rPr>
      </w:pPr>
      <w:r w:rsidRPr="00720BCC">
        <w:rPr>
          <w:rFonts w:ascii="Times New Roman" w:hAnsi="Times New Roman"/>
          <w:sz w:val="24"/>
          <w:szCs w:val="24"/>
        </w:rPr>
        <w:t xml:space="preserve">  </w:t>
      </w:r>
      <w:r w:rsidR="00015265" w:rsidRPr="00720BCC">
        <w:rPr>
          <w:rFonts w:ascii="Times New Roman" w:hAnsi="Times New Roman"/>
          <w:sz w:val="24"/>
          <w:szCs w:val="24"/>
        </w:rPr>
        <w:tab/>
      </w:r>
      <w:r w:rsidR="00A168F5" w:rsidRPr="00720BCC">
        <w:rPr>
          <w:rFonts w:ascii="Times New Roman" w:hAnsi="Times New Roman"/>
          <w:sz w:val="24"/>
          <w:szCs w:val="24"/>
        </w:rPr>
        <w:t>Expertiza tehnică va fi în mod obligatoriu efectuată, ștampilată și semnată de către un expert tehnic atestat, având certificatul de atestare vizat la zi.</w:t>
      </w:r>
    </w:p>
    <w:p w14:paraId="7C791525" w14:textId="60D79BD1" w:rsidR="00A168F5" w:rsidRPr="00720BCC" w:rsidRDefault="00D03EF2" w:rsidP="00720BCC">
      <w:pPr>
        <w:spacing w:after="0" w:line="240" w:lineRule="auto"/>
        <w:jc w:val="both"/>
        <w:rPr>
          <w:rFonts w:ascii="Times New Roman" w:hAnsi="Times New Roman"/>
          <w:sz w:val="24"/>
          <w:szCs w:val="24"/>
        </w:rPr>
      </w:pPr>
      <w:r w:rsidRPr="00720BCC">
        <w:rPr>
          <w:rFonts w:ascii="Times New Roman" w:hAnsi="Times New Roman"/>
          <w:sz w:val="24"/>
          <w:szCs w:val="24"/>
        </w:rPr>
        <w:t xml:space="preserve">   </w:t>
      </w:r>
      <w:r w:rsidR="00015265" w:rsidRPr="00720BCC">
        <w:rPr>
          <w:rFonts w:ascii="Times New Roman" w:hAnsi="Times New Roman"/>
          <w:sz w:val="24"/>
          <w:szCs w:val="24"/>
        </w:rPr>
        <w:tab/>
      </w:r>
      <w:proofErr w:type="spellStart"/>
      <w:r w:rsidR="00A168F5" w:rsidRPr="00720BCC">
        <w:rPr>
          <w:rFonts w:ascii="Times New Roman" w:hAnsi="Times New Roman"/>
          <w:sz w:val="24"/>
          <w:szCs w:val="24"/>
        </w:rPr>
        <w:t>Expertiza</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tehnică</w:t>
      </w:r>
      <w:proofErr w:type="spellEnd"/>
      <w:r w:rsidR="00A168F5" w:rsidRPr="00720BCC">
        <w:rPr>
          <w:rFonts w:ascii="Times New Roman" w:hAnsi="Times New Roman"/>
          <w:sz w:val="24"/>
          <w:szCs w:val="24"/>
        </w:rPr>
        <w:t xml:space="preserve"> </w:t>
      </w:r>
      <w:proofErr w:type="spellStart"/>
      <w:proofErr w:type="gramStart"/>
      <w:r w:rsidR="00A168F5" w:rsidRPr="00720BCC">
        <w:rPr>
          <w:rFonts w:ascii="Times New Roman" w:hAnsi="Times New Roman"/>
          <w:sz w:val="24"/>
          <w:szCs w:val="24"/>
        </w:rPr>
        <w:t>va</w:t>
      </w:r>
      <w:proofErr w:type="spellEnd"/>
      <w:proofErr w:type="gram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cuprinde</w:t>
      </w:r>
      <w:proofErr w:type="spellEnd"/>
      <w:r w:rsidR="00CF3493">
        <w:rPr>
          <w:rFonts w:ascii="Times New Roman" w:hAnsi="Times New Roman"/>
          <w:sz w:val="24"/>
          <w:szCs w:val="24"/>
        </w:rPr>
        <w:t xml:space="preserve"> </w:t>
      </w:r>
      <w:proofErr w:type="spellStart"/>
      <w:r w:rsidR="00CF3493">
        <w:rPr>
          <w:rFonts w:ascii="Times New Roman" w:hAnsi="Times New Roman"/>
          <w:sz w:val="24"/>
          <w:szCs w:val="24"/>
        </w:rPr>
        <w:t>toate</w:t>
      </w:r>
      <w:proofErr w:type="spellEnd"/>
      <w:r w:rsidR="00CF3493">
        <w:rPr>
          <w:rFonts w:ascii="Times New Roman" w:hAnsi="Times New Roman"/>
          <w:sz w:val="24"/>
          <w:szCs w:val="24"/>
        </w:rPr>
        <w:t xml:space="preserve"> </w:t>
      </w:r>
      <w:proofErr w:type="spellStart"/>
      <w:r w:rsidR="00CF3493">
        <w:rPr>
          <w:rFonts w:ascii="Times New Roman" w:hAnsi="Times New Roman"/>
          <w:sz w:val="24"/>
          <w:szCs w:val="24"/>
        </w:rPr>
        <w:t>vizele</w:t>
      </w:r>
      <w:proofErr w:type="spellEnd"/>
      <w:r w:rsidR="00CF3493">
        <w:rPr>
          <w:rFonts w:ascii="Times New Roman" w:hAnsi="Times New Roman"/>
          <w:sz w:val="24"/>
          <w:szCs w:val="24"/>
        </w:rPr>
        <w:t xml:space="preserve"> </w:t>
      </w:r>
      <w:proofErr w:type="spellStart"/>
      <w:r w:rsidR="00CF3493">
        <w:rPr>
          <w:rFonts w:ascii="Times New Roman" w:hAnsi="Times New Roman"/>
          <w:sz w:val="24"/>
          <w:szCs w:val="24"/>
        </w:rPr>
        <w:t>prevăzute</w:t>
      </w:r>
      <w:proofErr w:type="spellEnd"/>
      <w:r w:rsidR="00CF3493">
        <w:rPr>
          <w:rFonts w:ascii="Times New Roman" w:hAnsi="Times New Roman"/>
          <w:sz w:val="24"/>
          <w:szCs w:val="24"/>
        </w:rPr>
        <w:t xml:space="preserve"> de </w:t>
      </w:r>
      <w:proofErr w:type="spellStart"/>
      <w:r w:rsidR="00CF3493">
        <w:rPr>
          <w:rFonts w:ascii="Times New Roman" w:hAnsi="Times New Roman"/>
          <w:sz w:val="24"/>
          <w:szCs w:val="24"/>
        </w:rPr>
        <w:t>lege</w:t>
      </w:r>
      <w:proofErr w:type="spellEnd"/>
      <w:r w:rsidR="00CF3493">
        <w:rPr>
          <w:rFonts w:ascii="Times New Roman" w:hAnsi="Times New Roman"/>
          <w:sz w:val="24"/>
          <w:szCs w:val="24"/>
        </w:rPr>
        <w:t xml:space="preserve"> </w:t>
      </w:r>
      <w:proofErr w:type="spellStart"/>
      <w:r w:rsidR="00CF3493">
        <w:rPr>
          <w:rFonts w:ascii="Times New Roman" w:hAnsi="Times New Roman"/>
          <w:sz w:val="24"/>
          <w:szCs w:val="24"/>
        </w:rPr>
        <w:t>și</w:t>
      </w:r>
      <w:proofErr w:type="spellEnd"/>
      <w:r w:rsidR="00CF3493">
        <w:rPr>
          <w:rFonts w:ascii="Times New Roman" w:hAnsi="Times New Roman"/>
          <w:sz w:val="24"/>
          <w:szCs w:val="24"/>
        </w:rPr>
        <w:t xml:space="preserve"> </w:t>
      </w:r>
      <w:proofErr w:type="spellStart"/>
      <w:r w:rsidR="00A168F5" w:rsidRPr="00720BCC">
        <w:rPr>
          <w:rFonts w:ascii="Times New Roman" w:hAnsi="Times New Roman"/>
          <w:sz w:val="24"/>
          <w:szCs w:val="24"/>
        </w:rPr>
        <w:t>va</w:t>
      </w:r>
      <w:proofErr w:type="spellEnd"/>
      <w:r w:rsidR="00A168F5" w:rsidRPr="00720BCC">
        <w:rPr>
          <w:rFonts w:ascii="Times New Roman" w:hAnsi="Times New Roman"/>
          <w:sz w:val="24"/>
          <w:szCs w:val="24"/>
        </w:rPr>
        <w:t xml:space="preserve"> fi </w:t>
      </w:r>
      <w:proofErr w:type="spellStart"/>
      <w:r w:rsidR="00A168F5" w:rsidRPr="00720BCC">
        <w:rPr>
          <w:rFonts w:ascii="Times New Roman" w:hAnsi="Times New Roman"/>
          <w:sz w:val="24"/>
          <w:szCs w:val="24"/>
        </w:rPr>
        <w:t>elaborată</w:t>
      </w:r>
      <w:proofErr w:type="spellEnd"/>
      <w:r w:rsidR="00A168F5" w:rsidRPr="00720BCC">
        <w:rPr>
          <w:rFonts w:ascii="Times New Roman" w:hAnsi="Times New Roman"/>
          <w:sz w:val="24"/>
          <w:szCs w:val="24"/>
        </w:rPr>
        <w:t xml:space="preserve"> conform </w:t>
      </w:r>
      <w:proofErr w:type="spellStart"/>
      <w:r w:rsidR="00A168F5" w:rsidRPr="00720BCC">
        <w:rPr>
          <w:rFonts w:ascii="Times New Roman" w:hAnsi="Times New Roman"/>
          <w:sz w:val="24"/>
          <w:szCs w:val="24"/>
        </w:rPr>
        <w:t>legislației</w:t>
      </w:r>
      <w:proofErr w:type="spellEnd"/>
      <w:r w:rsidR="00A168F5" w:rsidRPr="00720BCC">
        <w:rPr>
          <w:rFonts w:ascii="Times New Roman" w:hAnsi="Times New Roman"/>
          <w:sz w:val="24"/>
          <w:szCs w:val="24"/>
        </w:rPr>
        <w:t xml:space="preserve"> </w:t>
      </w:r>
      <w:proofErr w:type="spellStart"/>
      <w:r w:rsidR="008B0A73" w:rsidRPr="00720BCC">
        <w:rPr>
          <w:rFonts w:ascii="Times New Roman" w:hAnsi="Times New Roman"/>
          <w:sz w:val="24"/>
          <w:szCs w:val="24"/>
        </w:rPr>
        <w:t>specifice</w:t>
      </w:r>
      <w:proofErr w:type="spellEnd"/>
      <w:r w:rsidR="008B0A73" w:rsidRPr="00720BCC">
        <w:rPr>
          <w:rFonts w:ascii="Times New Roman" w:hAnsi="Times New Roman"/>
          <w:sz w:val="24"/>
          <w:szCs w:val="24"/>
        </w:rPr>
        <w:t xml:space="preserve"> </w:t>
      </w:r>
      <w:proofErr w:type="spellStart"/>
      <w:r w:rsidR="00A168F5" w:rsidRPr="00720BCC">
        <w:rPr>
          <w:rFonts w:ascii="Times New Roman" w:hAnsi="Times New Roman"/>
          <w:sz w:val="24"/>
          <w:szCs w:val="24"/>
        </w:rPr>
        <w:t>în</w:t>
      </w:r>
      <w:proofErr w:type="spellEnd"/>
      <w:r w:rsidR="00A168F5" w:rsidRPr="00720BCC">
        <w:rPr>
          <w:rFonts w:ascii="Times New Roman" w:hAnsi="Times New Roman"/>
          <w:sz w:val="24"/>
          <w:szCs w:val="24"/>
        </w:rPr>
        <w:t xml:space="preserve"> </w:t>
      </w:r>
      <w:proofErr w:type="spellStart"/>
      <w:r w:rsidR="00A168F5" w:rsidRPr="00720BCC">
        <w:rPr>
          <w:rFonts w:ascii="Times New Roman" w:hAnsi="Times New Roman"/>
          <w:sz w:val="24"/>
          <w:szCs w:val="24"/>
        </w:rPr>
        <w:t>vigoare</w:t>
      </w:r>
      <w:proofErr w:type="spellEnd"/>
      <w:r w:rsidR="00A168F5" w:rsidRPr="00720BCC">
        <w:rPr>
          <w:rFonts w:ascii="Times New Roman" w:hAnsi="Times New Roman"/>
          <w:sz w:val="24"/>
          <w:szCs w:val="24"/>
        </w:rPr>
        <w:t>.</w:t>
      </w:r>
    </w:p>
    <w:p w14:paraId="531CB613" w14:textId="77777777" w:rsidR="00546A75" w:rsidRPr="00827545" w:rsidRDefault="00D03EF2" w:rsidP="00546A75">
      <w:pPr>
        <w:pStyle w:val="BodyText"/>
        <w:spacing w:after="0"/>
        <w:ind w:left="-142"/>
        <w:jc w:val="both"/>
        <w:rPr>
          <w:sz w:val="24"/>
          <w:szCs w:val="24"/>
          <w:lang w:val="ro-RO"/>
        </w:rPr>
      </w:pPr>
      <w:r w:rsidRPr="00720BCC">
        <w:rPr>
          <w:color w:val="FF0000"/>
          <w:sz w:val="24"/>
          <w:szCs w:val="24"/>
        </w:rPr>
        <w:t xml:space="preserve">   </w:t>
      </w:r>
      <w:r w:rsidR="00015265" w:rsidRPr="00720BCC">
        <w:rPr>
          <w:color w:val="FF0000"/>
          <w:sz w:val="24"/>
          <w:szCs w:val="24"/>
        </w:rPr>
        <w:tab/>
      </w:r>
      <w:r w:rsidR="00546A75" w:rsidRPr="00827545">
        <w:rPr>
          <w:sz w:val="24"/>
          <w:szCs w:val="24"/>
          <w:lang w:val="ro-RO"/>
        </w:rPr>
        <w:t xml:space="preserve">Ofertantul are obligația de a readuce la starea </w:t>
      </w:r>
      <w:proofErr w:type="spellStart"/>
      <w:r w:rsidR="00546A75" w:rsidRPr="00827545">
        <w:rPr>
          <w:sz w:val="24"/>
          <w:szCs w:val="24"/>
          <w:lang w:val="ro-RO"/>
        </w:rPr>
        <w:t>initială</w:t>
      </w:r>
      <w:proofErr w:type="spellEnd"/>
      <w:r w:rsidR="00546A75" w:rsidRPr="00827545">
        <w:rPr>
          <w:sz w:val="24"/>
          <w:szCs w:val="24"/>
          <w:lang w:val="ro-RO"/>
        </w:rPr>
        <w:t xml:space="preserve"> amplasamentul, terenul, locul unde au fost efectuate lucrări pentru efectuarea expertizei și numai, conform legislației în vigoare, respectiv a Legii nr. 50/1991, privind autorizarea executării lucrărilor de construcții, cu modificările si completările ulterioare, a H.C.G.M.B. nr. 102/2020, privind aprobarea Normelor pentru avizarea, autorizarea, coordonarea si execuția lucrărilor de infrastructură (</w:t>
      </w:r>
      <w:proofErr w:type="spellStart"/>
      <w:r w:rsidR="00546A75" w:rsidRPr="00827545">
        <w:rPr>
          <w:sz w:val="24"/>
          <w:szCs w:val="24"/>
          <w:lang w:val="ro-RO"/>
        </w:rPr>
        <w:t>tehnico</w:t>
      </w:r>
      <w:proofErr w:type="spellEnd"/>
      <w:r w:rsidR="00546A75" w:rsidRPr="00827545">
        <w:rPr>
          <w:sz w:val="24"/>
          <w:szCs w:val="24"/>
          <w:lang w:val="ro-RO"/>
        </w:rPr>
        <w:t xml:space="preserve"> - edilitare și stradale) de pe teritoriul Municipiului București, neraportându-ne numai la acestea.</w:t>
      </w:r>
    </w:p>
    <w:p w14:paraId="0F81CB46" w14:textId="77777777" w:rsidR="00546A75" w:rsidRPr="00827545" w:rsidRDefault="00546A75" w:rsidP="00546A75">
      <w:pPr>
        <w:pStyle w:val="BodyText"/>
        <w:spacing w:after="0"/>
        <w:ind w:left="-142"/>
        <w:jc w:val="both"/>
        <w:rPr>
          <w:sz w:val="24"/>
          <w:szCs w:val="24"/>
          <w:lang w:val="ro-RO"/>
        </w:rPr>
      </w:pPr>
      <w:r w:rsidRPr="00827545">
        <w:rPr>
          <w:sz w:val="24"/>
          <w:szCs w:val="24"/>
          <w:lang w:val="ro-RO"/>
        </w:rPr>
        <w:t xml:space="preserve">   Documentația se va preda în 2 exemplare originale semnate si ștampilate, în format fizic și în format electronic (editabil Word și PDF, pe </w:t>
      </w:r>
      <w:proofErr w:type="spellStart"/>
      <w:r w:rsidRPr="00827545">
        <w:rPr>
          <w:sz w:val="24"/>
          <w:szCs w:val="24"/>
          <w:lang w:val="ro-RO"/>
        </w:rPr>
        <w:t>memory</w:t>
      </w:r>
      <w:proofErr w:type="spellEnd"/>
      <w:r w:rsidRPr="00827545">
        <w:rPr>
          <w:sz w:val="24"/>
          <w:szCs w:val="24"/>
          <w:lang w:val="ro-RO"/>
        </w:rPr>
        <w:t xml:space="preserve"> </w:t>
      </w:r>
      <w:proofErr w:type="spellStart"/>
      <w:r w:rsidRPr="00827545">
        <w:rPr>
          <w:sz w:val="24"/>
          <w:szCs w:val="24"/>
          <w:lang w:val="ro-RO"/>
        </w:rPr>
        <w:t>stick</w:t>
      </w:r>
      <w:proofErr w:type="spellEnd"/>
      <w:r w:rsidRPr="00827545">
        <w:rPr>
          <w:sz w:val="24"/>
          <w:szCs w:val="24"/>
          <w:lang w:val="ro-RO"/>
        </w:rPr>
        <w:t>).</w:t>
      </w:r>
    </w:p>
    <w:p w14:paraId="01600424" w14:textId="77777777" w:rsidR="00546A75" w:rsidRPr="00560FC5" w:rsidRDefault="00546A75" w:rsidP="00546A75">
      <w:pPr>
        <w:pStyle w:val="BodyText"/>
        <w:spacing w:after="0"/>
        <w:ind w:left="-142"/>
        <w:jc w:val="both"/>
        <w:rPr>
          <w:sz w:val="24"/>
          <w:szCs w:val="24"/>
          <w:lang w:val="ro-RO"/>
        </w:rPr>
      </w:pPr>
      <w:r w:rsidRPr="00827545">
        <w:rPr>
          <w:sz w:val="24"/>
          <w:szCs w:val="24"/>
          <w:lang w:val="ro-RO"/>
        </w:rPr>
        <w:t xml:space="preserve">   </w:t>
      </w:r>
      <w:proofErr w:type="spellStart"/>
      <w:r w:rsidRPr="00827545">
        <w:rPr>
          <w:sz w:val="24"/>
          <w:szCs w:val="24"/>
          <w:lang w:val="ro-RO"/>
        </w:rPr>
        <w:t>Planşele</w:t>
      </w:r>
      <w:proofErr w:type="spellEnd"/>
      <w:r w:rsidRPr="00827545">
        <w:rPr>
          <w:sz w:val="24"/>
          <w:szCs w:val="24"/>
          <w:lang w:val="ro-RO"/>
        </w:rPr>
        <w:t xml:space="preserve"> desenate (relevee, scheme structurale, detalii relevante) se vor preda în format fizic </w:t>
      </w:r>
      <w:proofErr w:type="spellStart"/>
      <w:r w:rsidRPr="00827545">
        <w:rPr>
          <w:sz w:val="24"/>
          <w:szCs w:val="24"/>
          <w:lang w:val="ro-RO"/>
        </w:rPr>
        <w:t>şi</w:t>
      </w:r>
      <w:proofErr w:type="spellEnd"/>
      <w:r w:rsidRPr="00827545">
        <w:rPr>
          <w:sz w:val="24"/>
          <w:szCs w:val="24"/>
          <w:lang w:val="ro-RO"/>
        </w:rPr>
        <w:t xml:space="preserve"> electronic. </w:t>
      </w:r>
      <w:r w:rsidRPr="00560FC5">
        <w:rPr>
          <w:sz w:val="24"/>
          <w:szCs w:val="24"/>
          <w:lang w:val="ro-RO" w:eastAsia="ro-RO"/>
        </w:rPr>
        <w:t xml:space="preserve">Releveele rezultate în urma scanării 3D vor fi prezentate într-un format tehnic, clar și unitar, astfel încât să permită atât verificarea situației existente, cât și utilizarea ulterioară a </w:t>
      </w:r>
      <w:r w:rsidRPr="00560FC5">
        <w:rPr>
          <w:sz w:val="24"/>
          <w:szCs w:val="24"/>
          <w:lang w:val="ro-RO"/>
        </w:rPr>
        <w:t>documentației în proiectare.</w:t>
      </w:r>
    </w:p>
    <w:p w14:paraId="5B8B8609" w14:textId="77777777" w:rsidR="00546A75" w:rsidRPr="00560FC5" w:rsidRDefault="00546A75" w:rsidP="00546A75">
      <w:pPr>
        <w:pStyle w:val="BodyText"/>
        <w:spacing w:after="0"/>
        <w:ind w:left="-142"/>
        <w:jc w:val="both"/>
        <w:rPr>
          <w:sz w:val="24"/>
          <w:szCs w:val="24"/>
          <w:lang w:val="ro-RO"/>
        </w:rPr>
      </w:pPr>
      <w:r w:rsidRPr="00560FC5">
        <w:rPr>
          <w:sz w:val="24"/>
          <w:szCs w:val="24"/>
          <w:lang w:val="ro-RO"/>
        </w:rPr>
        <w:t>Documentația va cuprinde:</w:t>
      </w:r>
    </w:p>
    <w:p w14:paraId="12A1E083" w14:textId="77777777" w:rsidR="00546A75" w:rsidRPr="00560FC5" w:rsidRDefault="00546A75" w:rsidP="00546A75">
      <w:pPr>
        <w:pStyle w:val="BodyText"/>
        <w:numPr>
          <w:ilvl w:val="0"/>
          <w:numId w:val="39"/>
        </w:numPr>
        <w:spacing w:after="0"/>
        <w:jc w:val="both"/>
        <w:rPr>
          <w:sz w:val="24"/>
          <w:szCs w:val="24"/>
          <w:lang w:val="ro-RO"/>
        </w:rPr>
      </w:pPr>
      <w:r w:rsidRPr="00827545">
        <w:rPr>
          <w:sz w:val="24"/>
          <w:szCs w:val="24"/>
          <w:lang w:val="ro-RO"/>
        </w:rPr>
        <w:t>planuri de releveu pentru toate nivelurile</w:t>
      </w:r>
      <w:r w:rsidRPr="00560FC5">
        <w:rPr>
          <w:sz w:val="24"/>
          <w:szCs w:val="24"/>
          <w:lang w:val="ro-RO"/>
        </w:rPr>
        <w:t>, cu reprezentarea configurației geometrice existente;</w:t>
      </w:r>
    </w:p>
    <w:p w14:paraId="672ECD57" w14:textId="77777777" w:rsidR="00546A75" w:rsidRPr="00560FC5" w:rsidRDefault="00546A75" w:rsidP="00546A75">
      <w:pPr>
        <w:pStyle w:val="BodyText"/>
        <w:numPr>
          <w:ilvl w:val="0"/>
          <w:numId w:val="39"/>
        </w:numPr>
        <w:spacing w:after="0"/>
        <w:jc w:val="both"/>
        <w:rPr>
          <w:sz w:val="24"/>
          <w:szCs w:val="24"/>
          <w:lang w:val="ro-RO"/>
        </w:rPr>
      </w:pPr>
      <w:r w:rsidRPr="00827545">
        <w:rPr>
          <w:sz w:val="24"/>
          <w:szCs w:val="24"/>
          <w:lang w:val="ro-RO"/>
        </w:rPr>
        <w:t>minimum 2 secțiuni relevante</w:t>
      </w:r>
      <w:r w:rsidRPr="00560FC5">
        <w:rPr>
          <w:sz w:val="24"/>
          <w:szCs w:val="24"/>
          <w:lang w:val="ro-RO"/>
        </w:rPr>
        <w:t>, prin zone reprezentative ale clădirii;</w:t>
      </w:r>
    </w:p>
    <w:p w14:paraId="098874F3" w14:textId="77777777" w:rsidR="00546A75" w:rsidRPr="00560FC5" w:rsidRDefault="00546A75" w:rsidP="00546A75">
      <w:pPr>
        <w:pStyle w:val="BodyText"/>
        <w:numPr>
          <w:ilvl w:val="0"/>
          <w:numId w:val="39"/>
        </w:numPr>
        <w:spacing w:after="0"/>
        <w:jc w:val="both"/>
        <w:rPr>
          <w:sz w:val="24"/>
          <w:szCs w:val="24"/>
          <w:lang w:val="ro-RO"/>
        </w:rPr>
      </w:pPr>
      <w:r w:rsidRPr="00827545">
        <w:rPr>
          <w:sz w:val="24"/>
          <w:szCs w:val="24"/>
          <w:lang w:val="ro-RO"/>
        </w:rPr>
        <w:t>fațadele clădirii</w:t>
      </w:r>
      <w:r w:rsidRPr="00560FC5">
        <w:rPr>
          <w:sz w:val="24"/>
          <w:szCs w:val="24"/>
          <w:lang w:val="ro-RO"/>
        </w:rPr>
        <w:t xml:space="preserve">, cu </w:t>
      </w:r>
      <w:r w:rsidRPr="00827545">
        <w:rPr>
          <w:sz w:val="24"/>
          <w:szCs w:val="24"/>
          <w:lang w:val="ro-RO"/>
        </w:rPr>
        <w:t>reprezentarea</w:t>
      </w:r>
      <w:r w:rsidRPr="00560FC5">
        <w:rPr>
          <w:sz w:val="24"/>
          <w:szCs w:val="24"/>
          <w:lang w:val="ro-RO"/>
        </w:rPr>
        <w:t xml:space="preserve"> elementelor arhitecturale și constructive vizibile;</w:t>
      </w:r>
    </w:p>
    <w:p w14:paraId="52FB48CC" w14:textId="77777777" w:rsidR="00546A75" w:rsidRPr="00826E82" w:rsidRDefault="00546A75" w:rsidP="00546A75">
      <w:pPr>
        <w:pStyle w:val="BodyText"/>
        <w:numPr>
          <w:ilvl w:val="0"/>
          <w:numId w:val="39"/>
        </w:numPr>
        <w:spacing w:after="0"/>
        <w:jc w:val="both"/>
        <w:rPr>
          <w:sz w:val="24"/>
          <w:szCs w:val="24"/>
          <w:lang w:val="ro-RO"/>
        </w:rPr>
      </w:pPr>
      <w:r w:rsidRPr="00827545">
        <w:rPr>
          <w:sz w:val="24"/>
          <w:szCs w:val="24"/>
          <w:lang w:val="ro-RO"/>
        </w:rPr>
        <w:t xml:space="preserve">reprezentarea elementelor constructive și </w:t>
      </w:r>
      <w:r w:rsidRPr="00826E82">
        <w:rPr>
          <w:sz w:val="24"/>
          <w:szCs w:val="24"/>
          <w:lang w:val="ro-RO"/>
        </w:rPr>
        <w:t xml:space="preserve">a </w:t>
      </w:r>
      <w:r w:rsidRPr="00826E82">
        <w:rPr>
          <w:bCs/>
          <w:sz w:val="24"/>
          <w:szCs w:val="24"/>
          <w:lang w:val="ro-RO"/>
        </w:rPr>
        <w:t>elementelor structurale vizibile și accesibile</w:t>
      </w:r>
      <w:r w:rsidRPr="00826E82">
        <w:rPr>
          <w:sz w:val="24"/>
          <w:szCs w:val="24"/>
          <w:lang w:val="ro-RO"/>
        </w:rPr>
        <w:t>, în limita informațiilor disponibile la momentul releveului;</w:t>
      </w:r>
    </w:p>
    <w:p w14:paraId="0D248EA2" w14:textId="77777777" w:rsidR="00546A75" w:rsidRPr="00826E82" w:rsidRDefault="00546A75" w:rsidP="00546A75">
      <w:pPr>
        <w:pStyle w:val="BodyText"/>
        <w:numPr>
          <w:ilvl w:val="0"/>
          <w:numId w:val="39"/>
        </w:numPr>
        <w:spacing w:after="0"/>
        <w:jc w:val="both"/>
        <w:rPr>
          <w:sz w:val="24"/>
          <w:szCs w:val="24"/>
          <w:lang w:val="ro-RO"/>
        </w:rPr>
      </w:pPr>
      <w:r w:rsidRPr="00826E82">
        <w:rPr>
          <w:sz w:val="24"/>
          <w:szCs w:val="24"/>
          <w:lang w:val="ro-RO"/>
        </w:rPr>
        <w:t>identificarea eventualelor particularități geometrice sau constructive relevante, observabile în cadrul releveului.</w:t>
      </w:r>
    </w:p>
    <w:p w14:paraId="4E808C21" w14:textId="77777777" w:rsidR="00546A75" w:rsidRPr="00826E82" w:rsidRDefault="00546A75" w:rsidP="00546A75">
      <w:pPr>
        <w:pStyle w:val="BodyText"/>
        <w:spacing w:after="0"/>
        <w:ind w:left="-142" w:firstLine="502"/>
        <w:jc w:val="both"/>
        <w:rPr>
          <w:sz w:val="24"/>
          <w:szCs w:val="24"/>
          <w:lang w:val="ro-RO"/>
        </w:rPr>
      </w:pPr>
      <w:r w:rsidRPr="00826E82">
        <w:rPr>
          <w:sz w:val="24"/>
          <w:szCs w:val="24"/>
          <w:lang w:val="ro-RO"/>
        </w:rPr>
        <w:t xml:space="preserve">Releveele se vor prezenta în format fizic (2 exemplare originale semnate si ștampilate) și în format digital: în DWG, în format editabil, și PDF, pentru verificare și arhivare. Norul de puncte aferent scanării 3D va fi predat în E57 și, după caz, în RCP/RCS și/sau LAS. Documentația va reprezenta </w:t>
      </w:r>
      <w:r w:rsidRPr="00826E82">
        <w:rPr>
          <w:bCs/>
          <w:sz w:val="24"/>
          <w:szCs w:val="24"/>
          <w:lang w:val="ro-RO"/>
        </w:rPr>
        <w:t>situația existentă constatată la data efectuării releveului</w:t>
      </w:r>
      <w:r w:rsidRPr="00826E82">
        <w:rPr>
          <w:sz w:val="24"/>
          <w:szCs w:val="24"/>
          <w:lang w:val="ro-RO"/>
        </w:rPr>
        <w:t xml:space="preserve">. </w:t>
      </w:r>
    </w:p>
    <w:p w14:paraId="348CBF6E" w14:textId="77777777" w:rsidR="00546A75" w:rsidRPr="00826E82" w:rsidRDefault="00546A75" w:rsidP="00546A75">
      <w:pPr>
        <w:pStyle w:val="BodyText"/>
        <w:spacing w:after="0"/>
        <w:ind w:left="-142" w:firstLine="502"/>
        <w:jc w:val="both"/>
        <w:rPr>
          <w:sz w:val="24"/>
          <w:szCs w:val="24"/>
          <w:lang w:val="ro-RO"/>
        </w:rPr>
      </w:pPr>
      <w:proofErr w:type="spellStart"/>
      <w:r w:rsidRPr="00826E82">
        <w:rPr>
          <w:sz w:val="24"/>
          <w:szCs w:val="24"/>
        </w:rPr>
        <w:t>Studiul</w:t>
      </w:r>
      <w:proofErr w:type="spellEnd"/>
      <w:r w:rsidRPr="00826E82">
        <w:rPr>
          <w:sz w:val="24"/>
          <w:szCs w:val="24"/>
        </w:rPr>
        <w:t xml:space="preserve"> </w:t>
      </w:r>
      <w:proofErr w:type="spellStart"/>
      <w:r w:rsidRPr="00826E82">
        <w:rPr>
          <w:sz w:val="24"/>
          <w:szCs w:val="24"/>
        </w:rPr>
        <w:t>geotehnic</w:t>
      </w:r>
      <w:proofErr w:type="spellEnd"/>
      <w:r w:rsidRPr="00826E82">
        <w:rPr>
          <w:sz w:val="24"/>
          <w:szCs w:val="24"/>
        </w:rPr>
        <w:t xml:space="preserve"> se </w:t>
      </w:r>
      <w:proofErr w:type="spellStart"/>
      <w:proofErr w:type="gramStart"/>
      <w:r w:rsidRPr="00826E82">
        <w:rPr>
          <w:sz w:val="24"/>
          <w:szCs w:val="24"/>
        </w:rPr>
        <w:t>va</w:t>
      </w:r>
      <w:proofErr w:type="spellEnd"/>
      <w:proofErr w:type="gramEnd"/>
      <w:r w:rsidRPr="00826E82">
        <w:rPr>
          <w:sz w:val="24"/>
          <w:szCs w:val="24"/>
        </w:rPr>
        <w:t xml:space="preserve"> </w:t>
      </w:r>
      <w:proofErr w:type="spellStart"/>
      <w:r w:rsidRPr="00826E82">
        <w:rPr>
          <w:sz w:val="24"/>
          <w:szCs w:val="24"/>
        </w:rPr>
        <w:t>preda</w:t>
      </w:r>
      <w:proofErr w:type="spellEnd"/>
      <w:r w:rsidRPr="00826E82">
        <w:rPr>
          <w:sz w:val="24"/>
          <w:szCs w:val="24"/>
        </w:rPr>
        <w:t xml:space="preserve"> </w:t>
      </w:r>
      <w:proofErr w:type="spellStart"/>
      <w:r w:rsidRPr="00826E82">
        <w:rPr>
          <w:sz w:val="24"/>
          <w:szCs w:val="24"/>
        </w:rPr>
        <w:t>în</w:t>
      </w:r>
      <w:proofErr w:type="spellEnd"/>
      <w:r w:rsidRPr="00826E82">
        <w:rPr>
          <w:sz w:val="24"/>
          <w:szCs w:val="24"/>
        </w:rPr>
        <w:t xml:space="preserve"> </w:t>
      </w:r>
      <w:r w:rsidRPr="00826E82">
        <w:rPr>
          <w:rStyle w:val="Strong"/>
          <w:b w:val="0"/>
          <w:sz w:val="24"/>
          <w:szCs w:val="24"/>
        </w:rPr>
        <w:t xml:space="preserve">format </w:t>
      </w:r>
      <w:proofErr w:type="spellStart"/>
      <w:r w:rsidRPr="00826E82">
        <w:rPr>
          <w:rStyle w:val="Strong"/>
          <w:b w:val="0"/>
          <w:sz w:val="24"/>
          <w:szCs w:val="24"/>
        </w:rPr>
        <w:t>fizic</w:t>
      </w:r>
      <w:proofErr w:type="spellEnd"/>
      <w:r w:rsidRPr="00826E82">
        <w:rPr>
          <w:sz w:val="24"/>
          <w:szCs w:val="24"/>
        </w:rPr>
        <w:t xml:space="preserve"> </w:t>
      </w:r>
      <w:r w:rsidRPr="00826E82">
        <w:rPr>
          <w:sz w:val="24"/>
          <w:szCs w:val="24"/>
          <w:lang w:val="ro-RO"/>
        </w:rPr>
        <w:t>(2 exemplare originale semnate si ștampilate)</w:t>
      </w:r>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în</w:t>
      </w:r>
      <w:proofErr w:type="spellEnd"/>
      <w:r w:rsidRPr="00826E82">
        <w:rPr>
          <w:sz w:val="24"/>
          <w:szCs w:val="24"/>
        </w:rPr>
        <w:t xml:space="preserve"> format digital: </w:t>
      </w:r>
      <w:proofErr w:type="spellStart"/>
      <w:r w:rsidRPr="00826E82">
        <w:rPr>
          <w:sz w:val="24"/>
          <w:szCs w:val="24"/>
        </w:rPr>
        <w:t>în</w:t>
      </w:r>
      <w:proofErr w:type="spellEnd"/>
      <w:r w:rsidRPr="00826E82">
        <w:rPr>
          <w:sz w:val="24"/>
          <w:szCs w:val="24"/>
        </w:rPr>
        <w:t xml:space="preserve"> </w:t>
      </w:r>
      <w:r w:rsidRPr="00826E82">
        <w:rPr>
          <w:rStyle w:val="Strong"/>
          <w:b w:val="0"/>
          <w:sz w:val="24"/>
          <w:szCs w:val="24"/>
        </w:rPr>
        <w:t>PDF</w:t>
      </w:r>
      <w:r w:rsidRPr="00826E82">
        <w:rPr>
          <w:b/>
          <w:sz w:val="24"/>
          <w:szCs w:val="24"/>
        </w:rPr>
        <w:t xml:space="preserve"> </w:t>
      </w:r>
      <w:r w:rsidRPr="00826E82">
        <w:rPr>
          <w:sz w:val="24"/>
          <w:szCs w:val="24"/>
        </w:rPr>
        <w:t xml:space="preserve">– </w:t>
      </w:r>
      <w:proofErr w:type="spellStart"/>
      <w:r w:rsidRPr="00826E82">
        <w:rPr>
          <w:sz w:val="24"/>
          <w:szCs w:val="24"/>
        </w:rPr>
        <w:t>documentația</w:t>
      </w:r>
      <w:proofErr w:type="spellEnd"/>
      <w:r w:rsidRPr="00826E82">
        <w:rPr>
          <w:sz w:val="24"/>
          <w:szCs w:val="24"/>
        </w:rPr>
        <w:t xml:space="preserve"> </w:t>
      </w:r>
      <w:proofErr w:type="spellStart"/>
      <w:r w:rsidRPr="00826E82">
        <w:rPr>
          <w:sz w:val="24"/>
          <w:szCs w:val="24"/>
        </w:rPr>
        <w:t>completă</w:t>
      </w:r>
      <w:proofErr w:type="spellEnd"/>
      <w:r w:rsidRPr="00826E82">
        <w:rPr>
          <w:sz w:val="24"/>
          <w:szCs w:val="24"/>
        </w:rPr>
        <w:t xml:space="preserve">, </w:t>
      </w:r>
      <w:proofErr w:type="spellStart"/>
      <w:r w:rsidRPr="00826E82">
        <w:rPr>
          <w:sz w:val="24"/>
          <w:szCs w:val="24"/>
        </w:rPr>
        <w:t>inclusiv</w:t>
      </w:r>
      <w:proofErr w:type="spellEnd"/>
      <w:r w:rsidRPr="00826E82">
        <w:rPr>
          <w:sz w:val="24"/>
          <w:szCs w:val="24"/>
        </w:rPr>
        <w:t xml:space="preserve"> </w:t>
      </w:r>
      <w:proofErr w:type="spellStart"/>
      <w:r w:rsidRPr="00826E82">
        <w:rPr>
          <w:sz w:val="24"/>
          <w:szCs w:val="24"/>
        </w:rPr>
        <w:t>piese</w:t>
      </w:r>
      <w:proofErr w:type="spellEnd"/>
      <w:r w:rsidRPr="00826E82">
        <w:rPr>
          <w:sz w:val="24"/>
          <w:szCs w:val="24"/>
        </w:rPr>
        <w:t xml:space="preserve"> </w:t>
      </w:r>
      <w:proofErr w:type="spellStart"/>
      <w:r w:rsidRPr="00826E82">
        <w:rPr>
          <w:sz w:val="24"/>
          <w:szCs w:val="24"/>
        </w:rPr>
        <w:t>scrise</w:t>
      </w:r>
      <w:proofErr w:type="spellEnd"/>
      <w:r w:rsidRPr="00826E82">
        <w:rPr>
          <w:sz w:val="24"/>
          <w:szCs w:val="24"/>
        </w:rPr>
        <w:t xml:space="preserve">, </w:t>
      </w:r>
      <w:proofErr w:type="spellStart"/>
      <w:r w:rsidRPr="00826E82">
        <w:rPr>
          <w:sz w:val="24"/>
          <w:szCs w:val="24"/>
        </w:rPr>
        <w:t>planșe</w:t>
      </w:r>
      <w:proofErr w:type="spellEnd"/>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anexe</w:t>
      </w:r>
      <w:proofErr w:type="spellEnd"/>
      <w:r w:rsidRPr="00826E82">
        <w:rPr>
          <w:sz w:val="24"/>
          <w:szCs w:val="24"/>
        </w:rPr>
        <w:t xml:space="preserve"> </w:t>
      </w:r>
      <w:proofErr w:type="spellStart"/>
      <w:r w:rsidRPr="00826E82">
        <w:rPr>
          <w:b/>
          <w:sz w:val="24"/>
          <w:szCs w:val="24"/>
        </w:rPr>
        <w:t>și</w:t>
      </w:r>
      <w:proofErr w:type="spellEnd"/>
      <w:r w:rsidRPr="00826E82">
        <w:rPr>
          <w:b/>
          <w:sz w:val="24"/>
          <w:szCs w:val="24"/>
        </w:rPr>
        <w:t xml:space="preserve"> </w:t>
      </w:r>
      <w:r w:rsidRPr="00826E82">
        <w:rPr>
          <w:rStyle w:val="Strong"/>
          <w:b w:val="0"/>
          <w:sz w:val="24"/>
          <w:szCs w:val="24"/>
        </w:rPr>
        <w:t>DWG</w:t>
      </w:r>
      <w:r w:rsidRPr="00826E82">
        <w:rPr>
          <w:sz w:val="24"/>
          <w:szCs w:val="24"/>
        </w:rPr>
        <w:t xml:space="preserve"> – </w:t>
      </w:r>
      <w:proofErr w:type="spellStart"/>
      <w:r w:rsidRPr="00826E82">
        <w:rPr>
          <w:sz w:val="24"/>
          <w:szCs w:val="24"/>
        </w:rPr>
        <w:t>planșele</w:t>
      </w:r>
      <w:proofErr w:type="spellEnd"/>
      <w:r w:rsidRPr="00826E82">
        <w:rPr>
          <w:sz w:val="24"/>
          <w:szCs w:val="24"/>
        </w:rPr>
        <w:t xml:space="preserve"> </w:t>
      </w:r>
      <w:proofErr w:type="spellStart"/>
      <w:r w:rsidRPr="00826E82">
        <w:rPr>
          <w:sz w:val="24"/>
          <w:szCs w:val="24"/>
        </w:rPr>
        <w:t>și</w:t>
      </w:r>
      <w:proofErr w:type="spellEnd"/>
      <w:r w:rsidRPr="00826E82">
        <w:rPr>
          <w:sz w:val="24"/>
          <w:szCs w:val="24"/>
        </w:rPr>
        <w:t xml:space="preserve"> </w:t>
      </w:r>
      <w:proofErr w:type="spellStart"/>
      <w:r w:rsidRPr="00826E82">
        <w:rPr>
          <w:sz w:val="24"/>
          <w:szCs w:val="24"/>
        </w:rPr>
        <w:t>documentele</w:t>
      </w:r>
      <w:proofErr w:type="spellEnd"/>
      <w:r w:rsidRPr="00826E82">
        <w:rPr>
          <w:sz w:val="24"/>
          <w:szCs w:val="24"/>
        </w:rPr>
        <w:t xml:space="preserve"> </w:t>
      </w:r>
      <w:proofErr w:type="spellStart"/>
      <w:r w:rsidRPr="00826E82">
        <w:rPr>
          <w:sz w:val="24"/>
          <w:szCs w:val="24"/>
        </w:rPr>
        <w:t>grafice</w:t>
      </w:r>
      <w:proofErr w:type="spellEnd"/>
      <w:r w:rsidRPr="00826E82">
        <w:rPr>
          <w:sz w:val="24"/>
          <w:szCs w:val="24"/>
        </w:rPr>
        <w:t xml:space="preserve"> elaborate </w:t>
      </w:r>
      <w:proofErr w:type="spellStart"/>
      <w:r w:rsidRPr="00826E82">
        <w:rPr>
          <w:sz w:val="24"/>
          <w:szCs w:val="24"/>
        </w:rPr>
        <w:t>în</w:t>
      </w:r>
      <w:proofErr w:type="spellEnd"/>
      <w:r w:rsidRPr="00826E82">
        <w:rPr>
          <w:sz w:val="24"/>
          <w:szCs w:val="24"/>
        </w:rPr>
        <w:t xml:space="preserve"> format </w:t>
      </w:r>
      <w:proofErr w:type="spellStart"/>
      <w:r w:rsidRPr="00826E82">
        <w:rPr>
          <w:sz w:val="24"/>
          <w:szCs w:val="24"/>
        </w:rPr>
        <w:t>editabil</w:t>
      </w:r>
      <w:proofErr w:type="spellEnd"/>
      <w:r w:rsidRPr="00826E82">
        <w:rPr>
          <w:sz w:val="24"/>
          <w:szCs w:val="24"/>
        </w:rPr>
        <w:t xml:space="preserve">, </w:t>
      </w:r>
      <w:proofErr w:type="spellStart"/>
      <w:r w:rsidRPr="00826E82">
        <w:rPr>
          <w:sz w:val="24"/>
          <w:szCs w:val="24"/>
        </w:rPr>
        <w:t>după</w:t>
      </w:r>
      <w:proofErr w:type="spellEnd"/>
      <w:r w:rsidRPr="00826E82">
        <w:rPr>
          <w:sz w:val="24"/>
          <w:szCs w:val="24"/>
        </w:rPr>
        <w:t xml:space="preserve"> </w:t>
      </w:r>
      <w:proofErr w:type="spellStart"/>
      <w:r w:rsidRPr="00826E82">
        <w:rPr>
          <w:sz w:val="24"/>
          <w:szCs w:val="24"/>
        </w:rPr>
        <w:t>caz</w:t>
      </w:r>
      <w:proofErr w:type="spellEnd"/>
      <w:r w:rsidRPr="00826E82">
        <w:rPr>
          <w:sz w:val="24"/>
          <w:szCs w:val="24"/>
        </w:rPr>
        <w:t>.</w:t>
      </w:r>
    </w:p>
    <w:p w14:paraId="1698B8F4" w14:textId="77777777" w:rsidR="00546A75" w:rsidRPr="00826E82" w:rsidRDefault="00546A75" w:rsidP="00546A75">
      <w:pPr>
        <w:pStyle w:val="BodyText"/>
        <w:spacing w:after="0"/>
        <w:ind w:left="-142"/>
        <w:jc w:val="both"/>
        <w:rPr>
          <w:sz w:val="24"/>
          <w:szCs w:val="24"/>
          <w:lang w:val="ro-RO"/>
        </w:rPr>
      </w:pPr>
      <w:r w:rsidRPr="00826E82">
        <w:rPr>
          <w:sz w:val="24"/>
          <w:szCs w:val="24"/>
          <w:lang w:val="ro-RO"/>
        </w:rPr>
        <w:t>De asemenea, vor fi prezentate și buletinele de laborator, fișele de foraj/sondaj și celelalte documente rezultate din investigații.</w:t>
      </w:r>
    </w:p>
    <w:p w14:paraId="7BFC21E2" w14:textId="77777777" w:rsidR="00546A75" w:rsidRPr="00827545" w:rsidRDefault="00546A75" w:rsidP="00546A75">
      <w:pPr>
        <w:pStyle w:val="BodyText"/>
        <w:spacing w:after="0"/>
        <w:ind w:left="-142"/>
        <w:jc w:val="both"/>
        <w:rPr>
          <w:sz w:val="24"/>
          <w:szCs w:val="24"/>
          <w:lang w:val="ro-RO"/>
        </w:rPr>
      </w:pPr>
      <w:r w:rsidRPr="00826E82">
        <w:rPr>
          <w:sz w:val="24"/>
          <w:szCs w:val="24"/>
          <w:lang w:val="ro-RO"/>
        </w:rPr>
        <w:t xml:space="preserve">   Documentația topografică va cuprinde reprezentarea</w:t>
      </w:r>
      <w:r w:rsidRPr="00CE106C">
        <w:rPr>
          <w:sz w:val="24"/>
          <w:szCs w:val="24"/>
          <w:lang w:val="ro-RO"/>
        </w:rPr>
        <w:t xml:space="preserve"> situației existente a amplasamentului, inclusiv construcțiile și elementele relevante identificate în teren</w:t>
      </w:r>
      <w:r w:rsidRPr="00827545">
        <w:rPr>
          <w:sz w:val="24"/>
          <w:szCs w:val="24"/>
          <w:lang w:val="ro-RO"/>
        </w:rPr>
        <w:t xml:space="preserve"> și va preciza în mod obligatoriu sistemul de coordonate planimetrice și sistemul de referință altimetric. </w:t>
      </w:r>
    </w:p>
    <w:p w14:paraId="12ACD29E" w14:textId="77777777" w:rsidR="00546A75" w:rsidRPr="00CE106C" w:rsidRDefault="00546A75" w:rsidP="00546A75">
      <w:pPr>
        <w:pStyle w:val="BodyText"/>
        <w:spacing w:after="0"/>
        <w:ind w:left="-142"/>
        <w:jc w:val="both"/>
        <w:rPr>
          <w:sz w:val="24"/>
          <w:szCs w:val="24"/>
          <w:lang w:val="ro-RO"/>
        </w:rPr>
      </w:pPr>
      <w:r>
        <w:rPr>
          <w:sz w:val="24"/>
          <w:szCs w:val="24"/>
          <w:lang w:val="ro-RO"/>
        </w:rPr>
        <w:t xml:space="preserve">   </w:t>
      </w:r>
      <w:r w:rsidRPr="00827545">
        <w:rPr>
          <w:sz w:val="24"/>
          <w:szCs w:val="24"/>
          <w:lang w:val="ro-RO"/>
        </w:rPr>
        <w:t>Documentația se va preda în format fizic (2 exemplare originale semnate si ștampilate) și în format digital: DWG – format editabil și PDF</w:t>
      </w:r>
      <w:r w:rsidRPr="00CE106C">
        <w:rPr>
          <w:sz w:val="24"/>
          <w:szCs w:val="24"/>
          <w:lang w:val="ro-RO"/>
        </w:rPr>
        <w:t xml:space="preserve"> pentru verificare și arhivare.</w:t>
      </w:r>
    </w:p>
    <w:p w14:paraId="0B18A017" w14:textId="77777777" w:rsidR="00546A75" w:rsidRPr="00CE106C" w:rsidRDefault="00546A75" w:rsidP="00546A75">
      <w:pPr>
        <w:pStyle w:val="BodyText"/>
        <w:spacing w:after="0"/>
        <w:ind w:left="-142"/>
        <w:jc w:val="both"/>
        <w:rPr>
          <w:sz w:val="24"/>
          <w:szCs w:val="24"/>
          <w:lang w:val="ro-RO"/>
        </w:rPr>
      </w:pPr>
      <w:r>
        <w:rPr>
          <w:sz w:val="24"/>
          <w:szCs w:val="24"/>
          <w:lang w:val="ro-RO"/>
        </w:rPr>
        <w:t xml:space="preserve">   </w:t>
      </w:r>
      <w:r w:rsidRPr="00827545">
        <w:rPr>
          <w:sz w:val="24"/>
          <w:szCs w:val="24"/>
          <w:lang w:val="ro-RO"/>
        </w:rPr>
        <w:t xml:space="preserve">Planul topografic și documentația aferentă vor </w:t>
      </w:r>
      <w:r w:rsidRPr="00CE106C">
        <w:rPr>
          <w:sz w:val="24"/>
          <w:szCs w:val="24"/>
          <w:lang w:val="ro-RO"/>
        </w:rPr>
        <w:t>conține elementele necesare identificării și poziționării corecte a amplasamentului și construcțiilor existente și v</w:t>
      </w:r>
      <w:r w:rsidRPr="00827545">
        <w:rPr>
          <w:sz w:val="24"/>
          <w:szCs w:val="24"/>
          <w:lang w:val="ro-RO"/>
        </w:rPr>
        <w:t>or</w:t>
      </w:r>
      <w:r w:rsidRPr="00CE106C">
        <w:rPr>
          <w:sz w:val="24"/>
          <w:szCs w:val="24"/>
          <w:lang w:val="ro-RO"/>
        </w:rPr>
        <w:t xml:space="preserve"> fi întocmit</w:t>
      </w:r>
      <w:r w:rsidRPr="00827545">
        <w:rPr>
          <w:sz w:val="24"/>
          <w:szCs w:val="24"/>
          <w:lang w:val="ro-RO"/>
        </w:rPr>
        <w:t>e</w:t>
      </w:r>
      <w:r w:rsidRPr="00CE106C">
        <w:rPr>
          <w:sz w:val="24"/>
          <w:szCs w:val="24"/>
          <w:lang w:val="ro-RO"/>
        </w:rPr>
        <w:t xml:space="preserve"> în conformitate cu cerințele autorităților și ale reglementărilor tehnice aplicabile.</w:t>
      </w:r>
    </w:p>
    <w:p w14:paraId="1B158BC7" w14:textId="4168EC13" w:rsidR="00A168F5" w:rsidRPr="00720BCC" w:rsidRDefault="00546A75" w:rsidP="00546A75">
      <w:pPr>
        <w:spacing w:after="0" w:line="240" w:lineRule="auto"/>
        <w:jc w:val="both"/>
        <w:rPr>
          <w:rFonts w:ascii="Times New Roman" w:hAnsi="Times New Roman"/>
          <w:sz w:val="24"/>
          <w:szCs w:val="24"/>
          <w:lang w:val="ro-RO"/>
        </w:rPr>
      </w:pPr>
      <w:r w:rsidRPr="00827545">
        <w:rPr>
          <w:sz w:val="24"/>
          <w:szCs w:val="24"/>
          <w:lang w:val="ro-RO"/>
        </w:rPr>
        <w:t xml:space="preserve">   </w:t>
      </w:r>
      <w:r w:rsidRPr="00405CBD">
        <w:rPr>
          <w:rFonts w:ascii="Times New Roman" w:hAnsi="Times New Roman"/>
          <w:sz w:val="24"/>
          <w:szCs w:val="24"/>
          <w:lang w:val="ro-RO"/>
        </w:rPr>
        <w:t>Toate documentele vor fi predate la registratura D.G.A.S.P.C. Sector 1, cu adresă de înaintare</w:t>
      </w:r>
      <w:r w:rsidRPr="00827545">
        <w:rPr>
          <w:sz w:val="24"/>
          <w:szCs w:val="24"/>
          <w:lang w:val="ro-RO"/>
        </w:rPr>
        <w:t>.</w:t>
      </w:r>
      <w:r w:rsidR="00405CBD">
        <w:rPr>
          <w:sz w:val="24"/>
          <w:szCs w:val="24"/>
          <w:lang w:val="ro-RO"/>
        </w:rPr>
        <w:t xml:space="preserve"> </w:t>
      </w:r>
      <w:r w:rsidR="005D6780">
        <w:rPr>
          <w:rFonts w:ascii="Times New Roman" w:hAnsi="Times New Roman"/>
          <w:sz w:val="24"/>
          <w:szCs w:val="24"/>
          <w:lang w:val="ro-RO"/>
        </w:rPr>
        <w:t xml:space="preserve">La </w:t>
      </w:r>
      <w:r w:rsidR="005D6780" w:rsidRPr="005D6780">
        <w:rPr>
          <w:rFonts w:ascii="Times New Roman" w:hAnsi="Times New Roman"/>
          <w:sz w:val="24"/>
          <w:szCs w:val="24"/>
          <w:lang w:val="ro-RO"/>
        </w:rPr>
        <w:t>elaborarea documentațiilor (expertiză tehnică, studiu geotehnic, studiu topografic)</w:t>
      </w:r>
      <w:r w:rsidR="00A168F5" w:rsidRPr="00720BCC">
        <w:rPr>
          <w:rFonts w:ascii="Times New Roman" w:hAnsi="Times New Roman"/>
          <w:sz w:val="24"/>
          <w:szCs w:val="24"/>
          <w:lang w:val="ro-RO"/>
        </w:rPr>
        <w:t xml:space="preserve"> și întocmirea </w:t>
      </w:r>
      <w:r w:rsidR="00A168F5" w:rsidRPr="00720BCC">
        <w:rPr>
          <w:rFonts w:ascii="Times New Roman" w:hAnsi="Times New Roman"/>
          <w:sz w:val="24"/>
          <w:szCs w:val="24"/>
          <w:lang w:val="ro-RO"/>
        </w:rPr>
        <w:lastRenderedPageBreak/>
        <w:t xml:space="preserve">tuturor documentelor, </w:t>
      </w:r>
      <w:r w:rsidR="00223DF6" w:rsidRPr="00720BCC">
        <w:rPr>
          <w:rFonts w:ascii="Times New Roman" w:hAnsi="Times New Roman"/>
          <w:sz w:val="24"/>
          <w:szCs w:val="24"/>
          <w:lang w:val="ro-RO"/>
        </w:rPr>
        <w:t>ofertantul</w:t>
      </w:r>
      <w:r w:rsidR="008B0A73" w:rsidRPr="00720BCC">
        <w:rPr>
          <w:rFonts w:ascii="Times New Roman" w:hAnsi="Times New Roman"/>
          <w:sz w:val="24"/>
          <w:szCs w:val="24"/>
          <w:lang w:val="ro-RO"/>
        </w:rPr>
        <w:t xml:space="preserve"> are obligația de a aplica/</w:t>
      </w:r>
      <w:r w:rsidR="00A168F5" w:rsidRPr="00720BCC">
        <w:rPr>
          <w:rFonts w:ascii="Times New Roman" w:hAnsi="Times New Roman"/>
          <w:sz w:val="24"/>
          <w:szCs w:val="24"/>
          <w:lang w:val="ro-RO"/>
        </w:rPr>
        <w:t>respecta toate actele normative și prescripțiile tehnice în vigoare, aplicabile specificului contractului care face obiectul prezentei proceduri.</w:t>
      </w:r>
    </w:p>
    <w:p w14:paraId="75704A38" w14:textId="77777777" w:rsidR="00015265" w:rsidRPr="00720BCC" w:rsidRDefault="00015265" w:rsidP="00720BCC">
      <w:pPr>
        <w:pStyle w:val="Heading1"/>
        <w:jc w:val="left"/>
        <w:rPr>
          <w:bCs/>
          <w:szCs w:val="24"/>
          <w:lang w:val="ro-RO"/>
        </w:rPr>
      </w:pPr>
    </w:p>
    <w:p w14:paraId="24A00EF6" w14:textId="07A72A13" w:rsidR="00A168F5" w:rsidRPr="00720BCC" w:rsidRDefault="00A168F5" w:rsidP="00720BCC">
      <w:pPr>
        <w:pStyle w:val="Heading1"/>
        <w:numPr>
          <w:ilvl w:val="0"/>
          <w:numId w:val="11"/>
        </w:numPr>
        <w:ind w:left="284" w:hanging="284"/>
        <w:jc w:val="left"/>
        <w:rPr>
          <w:b w:val="0"/>
          <w:bCs/>
          <w:szCs w:val="24"/>
          <w:lang w:val="ro-RO"/>
        </w:rPr>
      </w:pPr>
      <w:r w:rsidRPr="00720BCC">
        <w:rPr>
          <w:bCs/>
          <w:szCs w:val="24"/>
          <w:lang w:val="ro-RO"/>
        </w:rPr>
        <w:t xml:space="preserve">Alte cerințe </w:t>
      </w:r>
    </w:p>
    <w:p w14:paraId="2B6AB9A7" w14:textId="771C567F"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Ofertantul se obligă să respecte legislația în vigoare care reglementează condițiile la locul de muncă. Ofertantul se va asigura ca echipa de experți care va fi desemnată pentru derularea contractului va avea acces la o baza materială dotată și susținută corespunzător.</w:t>
      </w:r>
    </w:p>
    <w:p w14:paraId="3860FDAE" w14:textId="5A498521"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 xml:space="preserve">Ofertantul va asigura existența bazei logistice necesare pentru buna desfășurare a activităților în teren, precum și pentru realizarea documentațiilor suport implicite. </w:t>
      </w:r>
      <w:r w:rsidR="00EB2BD9" w:rsidRPr="00720BCC">
        <w:rPr>
          <w:rFonts w:ascii="Times New Roman" w:hAnsi="Times New Roman"/>
          <w:sz w:val="24"/>
          <w:szCs w:val="24"/>
          <w:lang w:val="ro-RO"/>
        </w:rPr>
        <w:t xml:space="preserve"> </w:t>
      </w:r>
    </w:p>
    <w:p w14:paraId="7BF0D705" w14:textId="5CC06AC8"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r>
      <w:r w:rsidR="00223DF6" w:rsidRPr="00720BCC">
        <w:rPr>
          <w:rFonts w:ascii="Times New Roman" w:hAnsi="Times New Roman"/>
          <w:sz w:val="24"/>
          <w:szCs w:val="24"/>
          <w:lang w:val="ro-RO"/>
        </w:rPr>
        <w:t>Ofertant</w:t>
      </w:r>
      <w:r w:rsidRPr="00720BCC">
        <w:rPr>
          <w:rFonts w:ascii="Times New Roman" w:hAnsi="Times New Roman"/>
          <w:sz w:val="24"/>
          <w:szCs w:val="24"/>
          <w:lang w:val="ro-RO"/>
        </w:rPr>
        <w:t>ul, pe parcursul în</w:t>
      </w:r>
      <w:r w:rsidR="00AE7EE6" w:rsidRPr="00720BCC">
        <w:rPr>
          <w:rFonts w:ascii="Times New Roman" w:hAnsi="Times New Roman"/>
          <w:sz w:val="24"/>
          <w:szCs w:val="24"/>
          <w:lang w:val="ro-RO"/>
        </w:rPr>
        <w:t>tocmirii documentației</w:t>
      </w:r>
      <w:r w:rsidRPr="00720BCC">
        <w:rPr>
          <w:rFonts w:ascii="Times New Roman" w:hAnsi="Times New Roman"/>
          <w:sz w:val="24"/>
          <w:szCs w:val="24"/>
          <w:lang w:val="ro-RO"/>
        </w:rPr>
        <w:t>, își asumă obligația preluării de propuneri și recomandări venite din part</w:t>
      </w:r>
      <w:r w:rsidR="008B0A73" w:rsidRPr="00720BCC">
        <w:rPr>
          <w:rFonts w:ascii="Times New Roman" w:hAnsi="Times New Roman"/>
          <w:sz w:val="24"/>
          <w:szCs w:val="24"/>
          <w:lang w:val="ro-RO"/>
        </w:rPr>
        <w:t xml:space="preserve">ea Autorității </w:t>
      </w:r>
      <w:r w:rsidR="004379CB">
        <w:rPr>
          <w:rFonts w:ascii="Times New Roman" w:hAnsi="Times New Roman"/>
          <w:sz w:val="24"/>
          <w:szCs w:val="24"/>
          <w:lang w:val="ro-RO"/>
        </w:rPr>
        <w:t>c</w:t>
      </w:r>
      <w:r w:rsidR="008B0A73" w:rsidRPr="00720BCC">
        <w:rPr>
          <w:rFonts w:ascii="Times New Roman" w:hAnsi="Times New Roman"/>
          <w:sz w:val="24"/>
          <w:szCs w:val="24"/>
          <w:lang w:val="ro-RO"/>
        </w:rPr>
        <w:t>ontractante și/</w:t>
      </w:r>
      <w:r w:rsidRPr="00720BCC">
        <w:rPr>
          <w:rFonts w:ascii="Times New Roman" w:hAnsi="Times New Roman"/>
          <w:sz w:val="24"/>
          <w:szCs w:val="24"/>
          <w:lang w:val="ro-RO"/>
        </w:rPr>
        <w:t>sau a altor instituții/organisme abilitate.</w:t>
      </w:r>
    </w:p>
    <w:p w14:paraId="6175E0B6" w14:textId="51F5531B" w:rsidR="00A168F5" w:rsidRPr="00720BCC" w:rsidRDefault="00A168F5" w:rsidP="00720BCC">
      <w:pPr>
        <w:spacing w:after="0" w:line="240" w:lineRule="auto"/>
        <w:jc w:val="both"/>
        <w:rPr>
          <w:rFonts w:ascii="Times New Roman" w:hAnsi="Times New Roman"/>
          <w:sz w:val="24"/>
          <w:szCs w:val="24"/>
          <w:lang w:val="ro-RO"/>
        </w:rPr>
      </w:pPr>
      <w:r w:rsidRPr="00720BCC">
        <w:rPr>
          <w:rFonts w:ascii="Times New Roman" w:hAnsi="Times New Roman"/>
          <w:sz w:val="24"/>
          <w:szCs w:val="24"/>
          <w:lang w:val="ro-RO"/>
        </w:rPr>
        <w:tab/>
        <w:t>Drepturile patrimoniale de autor asupra documentațiilor vor fi cedate beneficiarului odată cu plata serviciului.</w:t>
      </w:r>
    </w:p>
    <w:p w14:paraId="4B82162A" w14:textId="646F982C" w:rsidR="00A326B8" w:rsidRPr="00720BCC" w:rsidRDefault="00A326B8" w:rsidP="00720BCC">
      <w:pPr>
        <w:spacing w:after="0" w:line="240" w:lineRule="auto"/>
        <w:jc w:val="both"/>
        <w:rPr>
          <w:rFonts w:ascii="Times New Roman" w:hAnsi="Times New Roman"/>
          <w:sz w:val="24"/>
          <w:szCs w:val="24"/>
          <w:lang w:val="ro-RO"/>
        </w:rPr>
      </w:pPr>
    </w:p>
    <w:p w14:paraId="46D67363" w14:textId="64CA1BB8" w:rsidR="00001617" w:rsidRPr="00720BCC" w:rsidRDefault="00001617" w:rsidP="00720BCC">
      <w:pPr>
        <w:pStyle w:val="ListParagraph"/>
        <w:numPr>
          <w:ilvl w:val="0"/>
          <w:numId w:val="11"/>
        </w:numPr>
        <w:spacing w:after="0" w:line="240" w:lineRule="auto"/>
        <w:ind w:left="426" w:hanging="426"/>
        <w:jc w:val="both"/>
        <w:rPr>
          <w:rFonts w:ascii="Times New Roman" w:hAnsi="Times New Roman"/>
          <w:sz w:val="24"/>
          <w:szCs w:val="24"/>
        </w:rPr>
      </w:pPr>
      <w:r w:rsidRPr="00720BCC">
        <w:rPr>
          <w:rFonts w:ascii="Times New Roman" w:hAnsi="Times New Roman"/>
          <w:b/>
          <w:sz w:val="24"/>
          <w:szCs w:val="24"/>
        </w:rPr>
        <w:t>Criteriul de atribuire</w:t>
      </w:r>
      <w:r w:rsidRPr="00720BCC">
        <w:rPr>
          <w:rFonts w:ascii="Times New Roman" w:hAnsi="Times New Roman"/>
          <w:sz w:val="24"/>
          <w:szCs w:val="24"/>
        </w:rPr>
        <w:t>: prețul cel mai scăzut</w:t>
      </w:r>
      <w:r w:rsidR="00BF1AE3" w:rsidRPr="00720BCC">
        <w:rPr>
          <w:rFonts w:ascii="Times New Roman" w:hAnsi="Times New Roman"/>
          <w:sz w:val="24"/>
          <w:szCs w:val="24"/>
        </w:rPr>
        <w:t>.</w:t>
      </w:r>
    </w:p>
    <w:p w14:paraId="7F89E737" w14:textId="77777777" w:rsidR="00BF1AE3" w:rsidRPr="00720BCC" w:rsidRDefault="00BF1AE3" w:rsidP="00720BCC">
      <w:pPr>
        <w:pStyle w:val="ListParagraph"/>
        <w:spacing w:after="0" w:line="240" w:lineRule="auto"/>
        <w:ind w:left="0"/>
        <w:jc w:val="both"/>
        <w:rPr>
          <w:rFonts w:ascii="Times New Roman" w:hAnsi="Times New Roman"/>
          <w:color w:val="FF0000"/>
          <w:sz w:val="24"/>
          <w:szCs w:val="24"/>
        </w:rPr>
      </w:pPr>
    </w:p>
    <w:p w14:paraId="043DEF73" w14:textId="65D67078" w:rsidR="00FE2B56" w:rsidRPr="00720BCC" w:rsidRDefault="00051DCA" w:rsidP="00720BCC">
      <w:pPr>
        <w:pStyle w:val="ListParagraph"/>
        <w:numPr>
          <w:ilvl w:val="0"/>
          <w:numId w:val="11"/>
        </w:numPr>
        <w:spacing w:after="0" w:line="240" w:lineRule="auto"/>
        <w:ind w:left="426" w:hanging="426"/>
        <w:jc w:val="both"/>
        <w:rPr>
          <w:rFonts w:ascii="Times New Roman" w:hAnsi="Times New Roman"/>
          <w:b/>
          <w:sz w:val="24"/>
          <w:szCs w:val="24"/>
        </w:rPr>
      </w:pPr>
      <w:r w:rsidRPr="00720BCC">
        <w:rPr>
          <w:rFonts w:ascii="Times New Roman" w:hAnsi="Times New Roman"/>
          <w:b/>
          <w:sz w:val="24"/>
          <w:szCs w:val="24"/>
        </w:rPr>
        <w:t xml:space="preserve">Ipoteze și riscuri </w:t>
      </w:r>
    </w:p>
    <w:p w14:paraId="39F8C791" w14:textId="35D9BCDD" w:rsidR="00051DCA" w:rsidRPr="00720BCC" w:rsidRDefault="00B11657" w:rsidP="00720BCC">
      <w:pPr>
        <w:pStyle w:val="ListParagraph"/>
        <w:numPr>
          <w:ilvl w:val="1"/>
          <w:numId w:val="32"/>
        </w:numPr>
        <w:spacing w:after="0" w:line="240" w:lineRule="auto"/>
        <w:ind w:left="851" w:hanging="425"/>
        <w:jc w:val="both"/>
        <w:rPr>
          <w:rFonts w:ascii="Times New Roman" w:hAnsi="Times New Roman"/>
          <w:b/>
          <w:sz w:val="24"/>
          <w:szCs w:val="24"/>
        </w:rPr>
      </w:pPr>
      <w:r w:rsidRPr="00720BCC">
        <w:rPr>
          <w:rFonts w:ascii="Times New Roman" w:hAnsi="Times New Roman"/>
          <w:b/>
          <w:sz w:val="24"/>
          <w:szCs w:val="24"/>
        </w:rPr>
        <w:t xml:space="preserve"> </w:t>
      </w:r>
      <w:r w:rsidR="00051DCA" w:rsidRPr="00720BCC">
        <w:rPr>
          <w:rFonts w:ascii="Times New Roman" w:hAnsi="Times New Roman"/>
          <w:b/>
          <w:sz w:val="24"/>
          <w:szCs w:val="24"/>
        </w:rPr>
        <w:t>Ipoteze asumate la inițierea procedurii</w:t>
      </w:r>
    </w:p>
    <w:p w14:paraId="5E006CB3" w14:textId="13C0BE23" w:rsidR="00051DCA" w:rsidRPr="00720BCC" w:rsidRDefault="00051DCA" w:rsidP="00720BCC">
      <w:pPr>
        <w:spacing w:after="0" w:line="240" w:lineRule="auto"/>
        <w:ind w:firstLine="420"/>
        <w:jc w:val="both"/>
        <w:rPr>
          <w:rFonts w:ascii="Times New Roman" w:hAnsi="Times New Roman"/>
          <w:sz w:val="24"/>
          <w:szCs w:val="24"/>
        </w:rPr>
      </w:pPr>
      <w:r w:rsidRPr="00720BCC">
        <w:rPr>
          <w:rFonts w:ascii="Times New Roman" w:hAnsi="Times New Roman"/>
          <w:sz w:val="24"/>
          <w:szCs w:val="24"/>
        </w:rPr>
        <w:t xml:space="preserve">La </w:t>
      </w:r>
      <w:proofErr w:type="spellStart"/>
      <w:r w:rsidRPr="00720BCC">
        <w:rPr>
          <w:rFonts w:ascii="Times New Roman" w:hAnsi="Times New Roman"/>
          <w:sz w:val="24"/>
          <w:szCs w:val="24"/>
        </w:rPr>
        <w:t>momentul</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inițierii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achiziției</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directe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pentru</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prezentul</w:t>
      </w:r>
      <w:proofErr w:type="spellEnd"/>
      <w:r w:rsidRPr="00720BCC">
        <w:rPr>
          <w:rFonts w:ascii="Times New Roman" w:hAnsi="Times New Roman"/>
          <w:sz w:val="24"/>
          <w:szCs w:val="24"/>
        </w:rPr>
        <w:t xml:space="preserve"> contract de </w:t>
      </w:r>
      <w:proofErr w:type="spellStart"/>
      <w:r w:rsidRPr="00720BCC">
        <w:rPr>
          <w:rFonts w:ascii="Times New Roman" w:hAnsi="Times New Roman"/>
          <w:sz w:val="24"/>
          <w:szCs w:val="24"/>
        </w:rPr>
        <w:t>servicii</w:t>
      </w:r>
      <w:proofErr w:type="spellEnd"/>
      <w:r w:rsidRPr="00720BCC">
        <w:rPr>
          <w:rFonts w:ascii="Times New Roman" w:hAnsi="Times New Roman"/>
          <w:sz w:val="24"/>
          <w:szCs w:val="24"/>
        </w:rPr>
        <w:t xml:space="preserve">, se </w:t>
      </w:r>
      <w:proofErr w:type="spellStart"/>
      <w:r w:rsidRPr="00720BCC">
        <w:rPr>
          <w:rFonts w:ascii="Times New Roman" w:hAnsi="Times New Roman"/>
          <w:sz w:val="24"/>
          <w:szCs w:val="24"/>
        </w:rPr>
        <w:t>consider</w:t>
      </w:r>
      <w:r w:rsidR="00FA2ACD" w:rsidRPr="00720BCC">
        <w:rPr>
          <w:rFonts w:ascii="Times New Roman" w:hAnsi="Times New Roman"/>
          <w:sz w:val="24"/>
          <w:szCs w:val="24"/>
        </w:rPr>
        <w:t>ă</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valabile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următoarele</w:t>
      </w:r>
      <w:proofErr w:type="spellEnd"/>
      <w:r w:rsidRPr="00720BCC">
        <w:rPr>
          <w:rFonts w:ascii="Times New Roman" w:hAnsi="Times New Roman"/>
          <w:sz w:val="24"/>
          <w:szCs w:val="24"/>
        </w:rPr>
        <w:t xml:space="preserve"> </w:t>
      </w:r>
      <w:proofErr w:type="spellStart"/>
      <w:r w:rsidRPr="00720BCC">
        <w:rPr>
          <w:rFonts w:ascii="Times New Roman" w:hAnsi="Times New Roman"/>
          <w:sz w:val="24"/>
          <w:szCs w:val="24"/>
        </w:rPr>
        <w:t>ipoteze</w:t>
      </w:r>
      <w:proofErr w:type="spellEnd"/>
      <w:r w:rsidRPr="00720BCC">
        <w:rPr>
          <w:rFonts w:ascii="Times New Roman" w:hAnsi="Times New Roman"/>
          <w:sz w:val="24"/>
          <w:szCs w:val="24"/>
        </w:rPr>
        <w:t>:</w:t>
      </w:r>
    </w:p>
    <w:p w14:paraId="625DEC75" w14:textId="1334799B"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s</w:t>
      </w:r>
      <w:r w:rsidR="00051DCA" w:rsidRPr="00720BCC">
        <w:rPr>
          <w:rFonts w:ascii="Times New Roman" w:hAnsi="Times New Roman"/>
          <w:sz w:val="24"/>
          <w:szCs w:val="24"/>
        </w:rPr>
        <w:t>e</w:t>
      </w:r>
      <w:proofErr w:type="gram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consider</w:t>
      </w:r>
      <w:r w:rsidR="00FA2ACD" w:rsidRPr="00720BCC">
        <w:rPr>
          <w:rFonts w:ascii="Times New Roman" w:hAnsi="Times New Roman"/>
          <w:sz w:val="24"/>
          <w:szCs w:val="24"/>
        </w:rPr>
        <w:t>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conținutul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serviciilor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solicitate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clar</w:t>
      </w:r>
      <w:proofErr w:type="spellEnd"/>
      <w:r w:rsidR="00051DCA" w:rsidRPr="00720BCC">
        <w:rPr>
          <w:rFonts w:ascii="Times New Roman" w:hAnsi="Times New Roman"/>
          <w:sz w:val="24"/>
          <w:szCs w:val="24"/>
        </w:rPr>
        <w:t xml:space="preserve"> definite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prezentul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Caiet</w:t>
      </w:r>
      <w:proofErr w:type="spellEnd"/>
      <w:r w:rsidR="00051DCA" w:rsidRPr="00720BCC">
        <w:rPr>
          <w:rFonts w:ascii="Times New Roman" w:hAnsi="Times New Roman"/>
          <w:sz w:val="24"/>
          <w:szCs w:val="24"/>
        </w:rPr>
        <w:t xml:space="preserve"> de </w:t>
      </w:r>
      <w:proofErr w:type="spellStart"/>
      <w:r w:rsidR="00051DCA" w:rsidRPr="00720BCC">
        <w:rPr>
          <w:rFonts w:ascii="Times New Roman" w:hAnsi="Times New Roman"/>
          <w:sz w:val="24"/>
          <w:szCs w:val="24"/>
        </w:rPr>
        <w:t>sarcini</w:t>
      </w:r>
      <w:proofErr w:type="spellEnd"/>
      <w:r w:rsidR="00FA2ACD"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reglementările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legale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tehnice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aplicabile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cunoscute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accesibile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tuturor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operatorilor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economici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inter</w:t>
      </w:r>
      <w:r w:rsidR="00FA2ACD" w:rsidRPr="00720BCC">
        <w:rPr>
          <w:rFonts w:ascii="Times New Roman" w:hAnsi="Times New Roman"/>
          <w:sz w:val="24"/>
          <w:szCs w:val="24"/>
        </w:rPr>
        <w:t>e</w:t>
      </w:r>
      <w:r w:rsidR="00D63B76" w:rsidRPr="00720BCC">
        <w:rPr>
          <w:rFonts w:ascii="Times New Roman" w:hAnsi="Times New Roman"/>
          <w:sz w:val="24"/>
          <w:szCs w:val="24"/>
        </w:rPr>
        <w:t>sați</w:t>
      </w:r>
      <w:proofErr w:type="spellEnd"/>
      <w:r w:rsidR="00D63B76" w:rsidRPr="00720BCC">
        <w:rPr>
          <w:rFonts w:ascii="Times New Roman" w:hAnsi="Times New Roman"/>
          <w:sz w:val="24"/>
          <w:szCs w:val="24"/>
        </w:rPr>
        <w:t>;</w:t>
      </w:r>
    </w:p>
    <w:p w14:paraId="20713595" w14:textId="40EB991C"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n</w:t>
      </w:r>
      <w:r w:rsidR="00051DCA" w:rsidRPr="00720BCC">
        <w:rPr>
          <w:rFonts w:ascii="Times New Roman" w:hAnsi="Times New Roman"/>
          <w:sz w:val="24"/>
          <w:szCs w:val="24"/>
        </w:rPr>
        <w:t>u</w:t>
      </w:r>
      <w:proofErr w:type="gram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preconizează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mod </w:t>
      </w:r>
      <w:proofErr w:type="spellStart"/>
      <w:r w:rsidR="00051DCA" w:rsidRPr="00720BCC">
        <w:rPr>
          <w:rFonts w:ascii="Times New Roman" w:hAnsi="Times New Roman"/>
          <w:sz w:val="24"/>
          <w:szCs w:val="24"/>
        </w:rPr>
        <w:t>rezonabil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modificări</w:t>
      </w:r>
      <w:proofErr w:type="spellEnd"/>
      <w:r w:rsidR="00051DCA" w:rsidRPr="00720BCC">
        <w:rPr>
          <w:rFonts w:ascii="Times New Roman" w:hAnsi="Times New Roman"/>
          <w:sz w:val="24"/>
          <w:szCs w:val="24"/>
        </w:rPr>
        <w:t xml:space="preserve"> legislative </w:t>
      </w:r>
      <w:proofErr w:type="spellStart"/>
      <w:r w:rsidR="00051DCA" w:rsidRPr="00720BCC">
        <w:rPr>
          <w:rFonts w:ascii="Times New Roman" w:hAnsi="Times New Roman"/>
          <w:sz w:val="24"/>
          <w:szCs w:val="24"/>
        </w:rPr>
        <w:t>majore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sau</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schimbări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instituționale</w:t>
      </w:r>
      <w:proofErr w:type="spellEnd"/>
      <w:r w:rsidR="00051DCA" w:rsidRPr="00720BCC">
        <w:rPr>
          <w:rFonts w:ascii="Times New Roman" w:hAnsi="Times New Roman"/>
          <w:sz w:val="24"/>
          <w:szCs w:val="24"/>
        </w:rPr>
        <w:t xml:space="preserve">  care </w:t>
      </w:r>
      <w:proofErr w:type="spellStart"/>
      <w:r w:rsidR="00051DCA" w:rsidRPr="00720BCC">
        <w:rPr>
          <w:rFonts w:ascii="Times New Roman" w:hAnsi="Times New Roman"/>
          <w:sz w:val="24"/>
          <w:szCs w:val="24"/>
        </w:rPr>
        <w:t>ar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afecta</w:t>
      </w:r>
      <w:proofErr w:type="spellEnd"/>
      <w:r w:rsidR="00051DCA" w:rsidRPr="00720BCC">
        <w:rPr>
          <w:rFonts w:ascii="Times New Roman" w:hAnsi="Times New Roman"/>
          <w:sz w:val="24"/>
          <w:szCs w:val="24"/>
        </w:rPr>
        <w:t xml:space="preserve"> fundamental </w:t>
      </w:r>
      <w:proofErr w:type="spellStart"/>
      <w:r w:rsidR="00051DCA" w:rsidRPr="00720BCC">
        <w:rPr>
          <w:rFonts w:ascii="Times New Roman" w:hAnsi="Times New Roman"/>
          <w:sz w:val="24"/>
          <w:szCs w:val="24"/>
        </w:rPr>
        <w:t>derularea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sericiilor</w:t>
      </w:r>
      <w:proofErr w:type="spellEnd"/>
      <w:r w:rsidR="00051DCA" w:rsidRPr="00720BCC">
        <w:rPr>
          <w:rFonts w:ascii="Times New Roman" w:hAnsi="Times New Roman"/>
          <w:sz w:val="24"/>
          <w:szCs w:val="24"/>
        </w:rPr>
        <w:t xml:space="preserve"> de </w:t>
      </w:r>
      <w:proofErr w:type="spellStart"/>
      <w:r w:rsidR="00051DCA" w:rsidRPr="00720BCC">
        <w:rPr>
          <w:rFonts w:ascii="Times New Roman" w:hAnsi="Times New Roman"/>
          <w:sz w:val="24"/>
          <w:szCs w:val="24"/>
        </w:rPr>
        <w:t>proiectare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prev</w:t>
      </w:r>
      <w:r w:rsidR="00D63B76" w:rsidRPr="00720BCC">
        <w:rPr>
          <w:rFonts w:ascii="Times New Roman" w:hAnsi="Times New Roman"/>
          <w:sz w:val="24"/>
          <w:szCs w:val="24"/>
        </w:rPr>
        <w:t>ăzute</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în</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contractul</w:t>
      </w:r>
      <w:proofErr w:type="spellEnd"/>
      <w:r w:rsidR="00D63B76" w:rsidRPr="00720BCC">
        <w:rPr>
          <w:rFonts w:ascii="Times New Roman" w:hAnsi="Times New Roman"/>
          <w:sz w:val="24"/>
          <w:szCs w:val="24"/>
        </w:rPr>
        <w:t xml:space="preserve"> de </w:t>
      </w:r>
      <w:proofErr w:type="spellStart"/>
      <w:r w:rsidR="00D63B76" w:rsidRPr="00720BCC">
        <w:rPr>
          <w:rFonts w:ascii="Times New Roman" w:hAnsi="Times New Roman"/>
          <w:sz w:val="24"/>
          <w:szCs w:val="24"/>
        </w:rPr>
        <w:t>servicii</w:t>
      </w:r>
      <w:proofErr w:type="spellEnd"/>
      <w:r w:rsidR="00D63B76" w:rsidRPr="00720BCC">
        <w:rPr>
          <w:rFonts w:ascii="Times New Roman" w:hAnsi="Times New Roman"/>
          <w:sz w:val="24"/>
          <w:szCs w:val="24"/>
        </w:rPr>
        <w:t>;</w:t>
      </w:r>
    </w:p>
    <w:p w14:paraId="354F6903" w14:textId="0B22B1A5" w:rsidR="00051DCA"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spellStart"/>
      <w:proofErr w:type="gramStart"/>
      <w:r w:rsidR="00D63B76" w:rsidRPr="00720BCC">
        <w:rPr>
          <w:rFonts w:ascii="Times New Roman" w:hAnsi="Times New Roman"/>
          <w:sz w:val="24"/>
          <w:szCs w:val="24"/>
        </w:rPr>
        <w:t>a</w:t>
      </w:r>
      <w:r w:rsidR="00051DCA" w:rsidRPr="00720BCC">
        <w:rPr>
          <w:rFonts w:ascii="Times New Roman" w:hAnsi="Times New Roman"/>
          <w:sz w:val="24"/>
          <w:szCs w:val="24"/>
        </w:rPr>
        <w:t>utoritatea</w:t>
      </w:r>
      <w:proofErr w:type="spellEnd"/>
      <w:proofErr w:type="gramEnd"/>
      <w:r w:rsidR="00051DCA" w:rsidRPr="00720BCC">
        <w:rPr>
          <w:rFonts w:ascii="Times New Roman" w:hAnsi="Times New Roman"/>
          <w:sz w:val="24"/>
          <w:szCs w:val="24"/>
        </w:rPr>
        <w:t xml:space="preserve"> </w:t>
      </w:r>
      <w:proofErr w:type="spellStart"/>
      <w:r w:rsidR="00A2110E" w:rsidRPr="00720BCC">
        <w:rPr>
          <w:rFonts w:ascii="Times New Roman" w:hAnsi="Times New Roman"/>
          <w:sz w:val="24"/>
          <w:szCs w:val="24"/>
        </w:rPr>
        <w:t>c</w:t>
      </w:r>
      <w:r w:rsidR="00051DCA" w:rsidRPr="00720BCC">
        <w:rPr>
          <w:rFonts w:ascii="Times New Roman" w:hAnsi="Times New Roman"/>
          <w:sz w:val="24"/>
          <w:szCs w:val="24"/>
        </w:rPr>
        <w:t>ontractantă</w:t>
      </w:r>
      <w:proofErr w:type="spell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angajează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pună</w:t>
      </w:r>
      <w:proofErr w:type="spellEnd"/>
      <w:r w:rsidR="00051DCA" w:rsidRPr="00720BCC">
        <w:rPr>
          <w:rFonts w:ascii="Times New Roman" w:hAnsi="Times New Roman"/>
          <w:sz w:val="24"/>
          <w:szCs w:val="24"/>
        </w:rPr>
        <w:t xml:space="preserve"> la </w:t>
      </w:r>
      <w:proofErr w:type="spellStart"/>
      <w:r w:rsidR="00051DCA" w:rsidRPr="00720BCC">
        <w:rPr>
          <w:rFonts w:ascii="Times New Roman" w:hAnsi="Times New Roman"/>
          <w:sz w:val="24"/>
          <w:szCs w:val="24"/>
        </w:rPr>
        <w:t>dispoziția</w:t>
      </w:r>
      <w:proofErr w:type="spellEnd"/>
      <w:r w:rsidR="00051DCA" w:rsidRPr="00720BCC">
        <w:rPr>
          <w:rFonts w:ascii="Times New Roman" w:hAnsi="Times New Roman"/>
          <w:sz w:val="24"/>
          <w:szCs w:val="24"/>
        </w:rPr>
        <w:t xml:space="preserve"> </w:t>
      </w:r>
      <w:proofErr w:type="spellStart"/>
      <w:r w:rsidR="00223DF6" w:rsidRPr="00720BCC">
        <w:rPr>
          <w:rFonts w:ascii="Times New Roman" w:hAnsi="Times New Roman"/>
          <w:sz w:val="24"/>
          <w:szCs w:val="24"/>
        </w:rPr>
        <w:t>ofertantu</w:t>
      </w:r>
      <w:r w:rsidR="00051DCA" w:rsidRPr="00720BCC">
        <w:rPr>
          <w:rFonts w:ascii="Times New Roman" w:hAnsi="Times New Roman"/>
          <w:sz w:val="24"/>
          <w:szCs w:val="24"/>
        </w:rPr>
        <w:t>lui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măsura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w:t>
      </w:r>
      <w:proofErr w:type="spellEnd"/>
      <w:r w:rsidR="00051DCA" w:rsidRPr="00720BCC">
        <w:rPr>
          <w:rFonts w:ascii="Times New Roman" w:hAnsi="Times New Roman"/>
          <w:sz w:val="24"/>
          <w:szCs w:val="24"/>
        </w:rPr>
        <w:t xml:space="preserve"> care </w:t>
      </w:r>
      <w:proofErr w:type="spellStart"/>
      <w:r w:rsidR="00051DCA" w:rsidRPr="00720BCC">
        <w:rPr>
          <w:rFonts w:ascii="Times New Roman" w:hAnsi="Times New Roman"/>
          <w:sz w:val="24"/>
          <w:szCs w:val="24"/>
        </w:rPr>
        <w:t>sunt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disponibile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toate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informațiile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documentele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relevante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pentru</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îndeplinirea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obiectulu</w:t>
      </w:r>
      <w:r w:rsidR="00FA2ACD" w:rsidRPr="00720BCC">
        <w:rPr>
          <w:rFonts w:ascii="Times New Roman" w:hAnsi="Times New Roman"/>
          <w:sz w:val="24"/>
          <w:szCs w:val="24"/>
        </w:rPr>
        <w:t>i</w:t>
      </w:r>
      <w:proofErr w:type="spellEnd"/>
      <w:r w:rsidR="00D63B76" w:rsidRPr="00720BCC">
        <w:rPr>
          <w:rFonts w:ascii="Times New Roman" w:hAnsi="Times New Roman"/>
          <w:sz w:val="24"/>
          <w:szCs w:val="24"/>
        </w:rPr>
        <w:t xml:space="preserve"> </w:t>
      </w:r>
      <w:proofErr w:type="spellStart"/>
      <w:r w:rsidR="00D63B76" w:rsidRPr="00720BCC">
        <w:rPr>
          <w:rFonts w:ascii="Times New Roman" w:hAnsi="Times New Roman"/>
          <w:sz w:val="24"/>
          <w:szCs w:val="24"/>
        </w:rPr>
        <w:t>contractului</w:t>
      </w:r>
      <w:proofErr w:type="spellEnd"/>
      <w:r w:rsidR="00D63B76" w:rsidRPr="00720BCC">
        <w:rPr>
          <w:rFonts w:ascii="Times New Roman" w:hAnsi="Times New Roman"/>
          <w:sz w:val="24"/>
          <w:szCs w:val="24"/>
        </w:rPr>
        <w:t>;</w:t>
      </w:r>
    </w:p>
    <w:p w14:paraId="117D5E12" w14:textId="7CBD1407" w:rsidR="00D63B76" w:rsidRPr="00720BCC" w:rsidRDefault="00EB2BD9" w:rsidP="00720BCC">
      <w:pPr>
        <w:spacing w:after="0" w:line="240" w:lineRule="auto"/>
        <w:jc w:val="both"/>
        <w:rPr>
          <w:rFonts w:ascii="Times New Roman" w:hAnsi="Times New Roman"/>
          <w:sz w:val="24"/>
          <w:szCs w:val="24"/>
        </w:rPr>
      </w:pPr>
      <w:r w:rsidRPr="00720BCC">
        <w:rPr>
          <w:rFonts w:ascii="Times New Roman" w:hAnsi="Times New Roman"/>
          <w:sz w:val="24"/>
          <w:szCs w:val="24"/>
        </w:rPr>
        <w:t>-</w:t>
      </w:r>
      <w:r w:rsidR="00D63B76" w:rsidRPr="00720BCC">
        <w:rPr>
          <w:rFonts w:ascii="Times New Roman" w:hAnsi="Times New Roman"/>
          <w:sz w:val="24"/>
          <w:szCs w:val="24"/>
        </w:rPr>
        <w:t xml:space="preserve"> </w:t>
      </w:r>
      <w:proofErr w:type="gramStart"/>
      <w:r w:rsidR="00D63B76" w:rsidRPr="00720BCC">
        <w:rPr>
          <w:rFonts w:ascii="Times New Roman" w:hAnsi="Times New Roman"/>
          <w:sz w:val="24"/>
          <w:szCs w:val="24"/>
        </w:rPr>
        <w:t>s</w:t>
      </w:r>
      <w:r w:rsidR="00051DCA" w:rsidRPr="00720BCC">
        <w:rPr>
          <w:rFonts w:ascii="Times New Roman" w:hAnsi="Times New Roman"/>
          <w:sz w:val="24"/>
          <w:szCs w:val="24"/>
        </w:rPr>
        <w:t>e</w:t>
      </w:r>
      <w:proofErr w:type="gram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presupune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existen</w:t>
      </w:r>
      <w:r w:rsidR="009B59A6">
        <w:rPr>
          <w:rFonts w:ascii="Times New Roman" w:hAnsi="Times New Roman"/>
          <w:sz w:val="24"/>
          <w:szCs w:val="24"/>
        </w:rPr>
        <w:t>ț</w:t>
      </w:r>
      <w:r w:rsidR="00051DCA" w:rsidRPr="00720BCC">
        <w:rPr>
          <w:rFonts w:ascii="Times New Roman" w:hAnsi="Times New Roman"/>
          <w:sz w:val="24"/>
          <w:szCs w:val="24"/>
        </w:rPr>
        <w:t>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unei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bune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colaborări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între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părți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bazate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pe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transparență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comunicare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eficientă</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respect </w:t>
      </w:r>
      <w:proofErr w:type="spellStart"/>
      <w:r w:rsidR="00051DCA" w:rsidRPr="00720BCC">
        <w:rPr>
          <w:rFonts w:ascii="Times New Roman" w:hAnsi="Times New Roman"/>
          <w:sz w:val="24"/>
          <w:szCs w:val="24"/>
        </w:rPr>
        <w:t>reciproc</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astfel</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încât</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să</w:t>
      </w:r>
      <w:proofErr w:type="spellEnd"/>
      <w:r w:rsidR="00051DCA" w:rsidRPr="00720BCC">
        <w:rPr>
          <w:rFonts w:ascii="Times New Roman" w:hAnsi="Times New Roman"/>
          <w:sz w:val="24"/>
          <w:szCs w:val="24"/>
        </w:rPr>
        <w:t xml:space="preserve"> se </w:t>
      </w:r>
      <w:proofErr w:type="spellStart"/>
      <w:r w:rsidR="00051DCA" w:rsidRPr="00720BCC">
        <w:rPr>
          <w:rFonts w:ascii="Times New Roman" w:hAnsi="Times New Roman"/>
          <w:sz w:val="24"/>
          <w:szCs w:val="24"/>
        </w:rPr>
        <w:t>asigure</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desfășurarea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fluentă</w:t>
      </w:r>
      <w:proofErr w:type="spellEnd"/>
      <w:r w:rsidR="00051DCA" w:rsidRPr="00720BCC">
        <w:rPr>
          <w:rFonts w:ascii="Times New Roman" w:hAnsi="Times New Roman"/>
          <w:sz w:val="24"/>
          <w:szCs w:val="24"/>
        </w:rPr>
        <w:t xml:space="preserve"> a </w:t>
      </w:r>
      <w:proofErr w:type="spellStart"/>
      <w:r w:rsidR="00051DCA" w:rsidRPr="00720BCC">
        <w:rPr>
          <w:rFonts w:ascii="Times New Roman" w:hAnsi="Times New Roman"/>
          <w:sz w:val="24"/>
          <w:szCs w:val="24"/>
        </w:rPr>
        <w:t>activităților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și</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atingerea</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obiectivelor</w:t>
      </w:r>
      <w:proofErr w:type="spellEnd"/>
      <w:r w:rsidR="00051DCA" w:rsidRPr="00720BCC">
        <w:rPr>
          <w:rFonts w:ascii="Times New Roman" w:hAnsi="Times New Roman"/>
          <w:sz w:val="24"/>
          <w:szCs w:val="24"/>
        </w:rPr>
        <w:t xml:space="preserve"> </w:t>
      </w:r>
      <w:proofErr w:type="spellStart"/>
      <w:r w:rsidR="00051DCA" w:rsidRPr="00720BCC">
        <w:rPr>
          <w:rFonts w:ascii="Times New Roman" w:hAnsi="Times New Roman"/>
          <w:sz w:val="24"/>
          <w:szCs w:val="24"/>
        </w:rPr>
        <w:t>stabilite</w:t>
      </w:r>
      <w:proofErr w:type="spellEnd"/>
      <w:r w:rsidR="00051DCA" w:rsidRPr="00720BCC">
        <w:rPr>
          <w:rFonts w:ascii="Times New Roman" w:hAnsi="Times New Roman"/>
          <w:sz w:val="24"/>
          <w:szCs w:val="24"/>
        </w:rPr>
        <w:t>.</w:t>
      </w:r>
    </w:p>
    <w:p w14:paraId="7CEF344D" w14:textId="4E759FB9" w:rsidR="00051DCA" w:rsidRPr="00720BCC" w:rsidRDefault="00051DCA" w:rsidP="00720BCC">
      <w:pPr>
        <w:spacing w:after="0" w:line="240" w:lineRule="auto"/>
        <w:jc w:val="both"/>
        <w:rPr>
          <w:rFonts w:ascii="Times New Roman" w:hAnsi="Times New Roman"/>
          <w:color w:val="FF0000"/>
          <w:sz w:val="24"/>
          <w:szCs w:val="24"/>
        </w:rPr>
      </w:pPr>
      <w:r w:rsidRPr="00720BCC">
        <w:rPr>
          <w:rFonts w:ascii="Times New Roman" w:hAnsi="Times New Roman"/>
          <w:color w:val="FF0000"/>
          <w:sz w:val="24"/>
          <w:szCs w:val="24"/>
        </w:rPr>
        <w:t xml:space="preserve">  </w:t>
      </w:r>
    </w:p>
    <w:p w14:paraId="65BCF5F1" w14:textId="4CFB4FD3" w:rsidR="00C16931" w:rsidRPr="00720BCC" w:rsidRDefault="00B11657" w:rsidP="00720BCC">
      <w:pPr>
        <w:pStyle w:val="ListParagraph"/>
        <w:numPr>
          <w:ilvl w:val="1"/>
          <w:numId w:val="32"/>
        </w:numPr>
        <w:spacing w:after="0" w:line="240" w:lineRule="auto"/>
        <w:ind w:left="851" w:hanging="425"/>
        <w:jc w:val="both"/>
        <w:rPr>
          <w:rFonts w:ascii="Times New Roman" w:hAnsi="Times New Roman"/>
          <w:b/>
          <w:sz w:val="24"/>
          <w:szCs w:val="24"/>
        </w:rPr>
      </w:pPr>
      <w:r w:rsidRPr="00720BCC">
        <w:rPr>
          <w:rFonts w:ascii="Times New Roman" w:hAnsi="Times New Roman"/>
          <w:b/>
          <w:sz w:val="24"/>
          <w:szCs w:val="24"/>
        </w:rPr>
        <w:t xml:space="preserve"> </w:t>
      </w:r>
      <w:r w:rsidR="00FE2B56" w:rsidRPr="00720BCC">
        <w:rPr>
          <w:rFonts w:ascii="Times New Roman" w:hAnsi="Times New Roman"/>
          <w:b/>
          <w:sz w:val="24"/>
          <w:szCs w:val="24"/>
        </w:rPr>
        <w:t xml:space="preserve">Riscuri </w:t>
      </w:r>
      <w:r w:rsidR="00C16931" w:rsidRPr="00720BCC">
        <w:rPr>
          <w:rFonts w:ascii="Times New Roman" w:hAnsi="Times New Roman"/>
          <w:b/>
          <w:sz w:val="24"/>
          <w:szCs w:val="24"/>
        </w:rPr>
        <w:t>potențiale identificate</w:t>
      </w:r>
    </w:p>
    <w:p w14:paraId="4D5ED7EF" w14:textId="0C21FFA4" w:rsidR="00C16931" w:rsidRPr="00720BCC" w:rsidRDefault="00C16931" w:rsidP="00720BCC">
      <w:pPr>
        <w:pStyle w:val="ListParagraph"/>
        <w:spacing w:after="0" w:line="240" w:lineRule="auto"/>
        <w:ind w:left="-142" w:firstLine="502"/>
        <w:jc w:val="both"/>
        <w:rPr>
          <w:rFonts w:ascii="Times New Roman" w:hAnsi="Times New Roman"/>
          <w:sz w:val="24"/>
          <w:szCs w:val="24"/>
        </w:rPr>
      </w:pPr>
      <w:r w:rsidRPr="00720BCC">
        <w:rPr>
          <w:rFonts w:ascii="Times New Roman" w:hAnsi="Times New Roman"/>
          <w:sz w:val="24"/>
          <w:szCs w:val="24"/>
        </w:rPr>
        <w:t>În cadrul derulării contractului, pot exista riscuri, care dacă nu sunt gestionate corespu</w:t>
      </w:r>
      <w:r w:rsidR="00B11657" w:rsidRPr="00720BCC">
        <w:rPr>
          <w:rFonts w:ascii="Times New Roman" w:hAnsi="Times New Roman"/>
          <w:sz w:val="24"/>
          <w:szCs w:val="24"/>
        </w:rPr>
        <w:t>n</w:t>
      </w:r>
      <w:r w:rsidRPr="00720BCC">
        <w:rPr>
          <w:rFonts w:ascii="Times New Roman" w:hAnsi="Times New Roman"/>
          <w:sz w:val="24"/>
          <w:szCs w:val="24"/>
        </w:rPr>
        <w:t>zător, pot afecta termenul de predare a livrabilului, costurile sau calitatea serviciilor prestate. Printre aceste riscuri se pot regăsi:</w:t>
      </w:r>
    </w:p>
    <w:p w14:paraId="4A185BA7" w14:textId="6445B538" w:rsidR="00C16931" w:rsidRPr="00720BCC" w:rsidRDefault="00D63B76" w:rsidP="00720BCC">
      <w:pPr>
        <w:pStyle w:val="ListParagraph"/>
        <w:numPr>
          <w:ilvl w:val="0"/>
          <w:numId w:val="22"/>
        </w:numPr>
        <w:spacing w:after="0" w:line="240" w:lineRule="auto"/>
        <w:jc w:val="both"/>
        <w:rPr>
          <w:rFonts w:ascii="Times New Roman" w:hAnsi="Times New Roman"/>
          <w:sz w:val="24"/>
          <w:szCs w:val="24"/>
        </w:rPr>
      </w:pPr>
      <w:r w:rsidRPr="00720BCC">
        <w:rPr>
          <w:rFonts w:ascii="Times New Roman" w:hAnsi="Times New Roman"/>
          <w:sz w:val="24"/>
          <w:szCs w:val="24"/>
        </w:rPr>
        <w:t>m</w:t>
      </w:r>
      <w:r w:rsidR="00C16931" w:rsidRPr="00720BCC">
        <w:rPr>
          <w:rFonts w:ascii="Times New Roman" w:hAnsi="Times New Roman"/>
          <w:sz w:val="24"/>
          <w:szCs w:val="24"/>
        </w:rPr>
        <w:t>odificări ale cerințelor tehnice, legislative, solicitări suplimentare, întârzieri în finalizarea serviciilor cauzate de planificare deficitară, lipsa resurselor sau de managementul deficitar al activităților din p</w:t>
      </w:r>
      <w:r w:rsidR="003203F5" w:rsidRPr="00720BCC">
        <w:rPr>
          <w:rFonts w:ascii="Times New Roman" w:hAnsi="Times New Roman"/>
          <w:sz w:val="24"/>
          <w:szCs w:val="24"/>
        </w:rPr>
        <w:t xml:space="preserve">artea </w:t>
      </w:r>
      <w:r w:rsidR="00223DF6" w:rsidRPr="00720BCC">
        <w:rPr>
          <w:rFonts w:ascii="Times New Roman" w:hAnsi="Times New Roman"/>
          <w:sz w:val="24"/>
          <w:szCs w:val="24"/>
        </w:rPr>
        <w:t>ofertantu</w:t>
      </w:r>
      <w:r w:rsidR="003203F5" w:rsidRPr="00720BCC">
        <w:rPr>
          <w:rFonts w:ascii="Times New Roman" w:hAnsi="Times New Roman"/>
          <w:sz w:val="24"/>
          <w:szCs w:val="24"/>
        </w:rPr>
        <w:t>lui;</w:t>
      </w:r>
    </w:p>
    <w:p w14:paraId="5DAB3C2E" w14:textId="4A00A666" w:rsidR="00FE2B56" w:rsidRPr="00720BCC" w:rsidRDefault="00D63B76" w:rsidP="00720BCC">
      <w:pPr>
        <w:pStyle w:val="ListParagraph"/>
        <w:numPr>
          <w:ilvl w:val="0"/>
          <w:numId w:val="22"/>
        </w:numPr>
        <w:spacing w:after="0" w:line="240" w:lineRule="auto"/>
        <w:jc w:val="both"/>
        <w:rPr>
          <w:rFonts w:ascii="Times New Roman" w:hAnsi="Times New Roman"/>
          <w:sz w:val="24"/>
          <w:szCs w:val="24"/>
        </w:rPr>
      </w:pPr>
      <w:r w:rsidRPr="00720BCC">
        <w:rPr>
          <w:rFonts w:ascii="Times New Roman" w:hAnsi="Times New Roman"/>
          <w:sz w:val="24"/>
          <w:szCs w:val="24"/>
        </w:rPr>
        <w:t>e</w:t>
      </w:r>
      <w:r w:rsidR="00C16931" w:rsidRPr="00720BCC">
        <w:rPr>
          <w:rFonts w:ascii="Times New Roman" w:hAnsi="Times New Roman"/>
          <w:sz w:val="24"/>
          <w:szCs w:val="24"/>
        </w:rPr>
        <w:t xml:space="preserve">rori sau omisiuni în documentele inițiale puse la dispoziția </w:t>
      </w:r>
      <w:r w:rsidR="00223DF6" w:rsidRPr="00720BCC">
        <w:rPr>
          <w:rFonts w:ascii="Times New Roman" w:hAnsi="Times New Roman"/>
          <w:sz w:val="24"/>
          <w:szCs w:val="24"/>
        </w:rPr>
        <w:t>ofertantu</w:t>
      </w:r>
      <w:r w:rsidR="00C16931" w:rsidRPr="00720BCC">
        <w:rPr>
          <w:rFonts w:ascii="Times New Roman" w:hAnsi="Times New Roman"/>
          <w:sz w:val="24"/>
          <w:szCs w:val="24"/>
        </w:rPr>
        <w:t>lui,</w:t>
      </w:r>
      <w:r w:rsidR="005E6861" w:rsidRPr="00720BCC">
        <w:rPr>
          <w:rFonts w:ascii="Times New Roman" w:hAnsi="Times New Roman"/>
          <w:sz w:val="24"/>
          <w:szCs w:val="24"/>
        </w:rPr>
        <w:t xml:space="preserve"> </w:t>
      </w:r>
      <w:r w:rsidR="00C16931" w:rsidRPr="00720BCC">
        <w:rPr>
          <w:rFonts w:ascii="Times New Roman" w:hAnsi="Times New Roman"/>
          <w:sz w:val="24"/>
          <w:szCs w:val="24"/>
        </w:rPr>
        <w:t>care pot conduce la necesitatea revizuirii</w:t>
      </w:r>
      <w:r w:rsidR="005E6861" w:rsidRPr="00720BCC">
        <w:rPr>
          <w:rFonts w:ascii="Times New Roman" w:hAnsi="Times New Roman"/>
          <w:sz w:val="24"/>
          <w:szCs w:val="24"/>
        </w:rPr>
        <w:t xml:space="preserve"> </w:t>
      </w:r>
      <w:r w:rsidR="00C16931" w:rsidRPr="00720BCC">
        <w:rPr>
          <w:rFonts w:ascii="Times New Roman" w:hAnsi="Times New Roman"/>
          <w:sz w:val="24"/>
          <w:szCs w:val="24"/>
        </w:rPr>
        <w:t>sau completării documentație</w:t>
      </w:r>
      <w:r w:rsidR="005E6861" w:rsidRPr="00720BCC">
        <w:rPr>
          <w:rFonts w:ascii="Times New Roman" w:hAnsi="Times New Roman"/>
          <w:sz w:val="24"/>
          <w:szCs w:val="24"/>
        </w:rPr>
        <w:t>i</w:t>
      </w:r>
      <w:r w:rsidR="00C16931" w:rsidRPr="00720BCC">
        <w:rPr>
          <w:rFonts w:ascii="Times New Roman" w:hAnsi="Times New Roman"/>
          <w:sz w:val="24"/>
          <w:szCs w:val="24"/>
        </w:rPr>
        <w:t xml:space="preserve"> elaborate. </w:t>
      </w:r>
    </w:p>
    <w:p w14:paraId="606D92D9" w14:textId="601D4349" w:rsidR="00C16931" w:rsidRPr="00720BCC" w:rsidRDefault="00C16931" w:rsidP="00720BCC">
      <w:pPr>
        <w:pStyle w:val="ListParagraph"/>
        <w:spacing w:after="0" w:line="240" w:lineRule="auto"/>
        <w:ind w:left="-284"/>
        <w:jc w:val="both"/>
        <w:rPr>
          <w:rFonts w:ascii="Times New Roman" w:hAnsi="Times New Roman"/>
          <w:color w:val="FF0000"/>
          <w:sz w:val="24"/>
          <w:szCs w:val="24"/>
        </w:rPr>
      </w:pPr>
      <w:r w:rsidRPr="00720BCC">
        <w:rPr>
          <w:rFonts w:ascii="Times New Roman" w:hAnsi="Times New Roman"/>
          <w:color w:val="FF0000"/>
          <w:sz w:val="24"/>
          <w:szCs w:val="24"/>
        </w:rPr>
        <w:t xml:space="preserve">  </w:t>
      </w:r>
    </w:p>
    <w:p w14:paraId="08D2F7B0" w14:textId="698B2599" w:rsidR="00FE2B56" w:rsidRPr="00720BCC" w:rsidRDefault="00FE2B56" w:rsidP="00720BCC">
      <w:pPr>
        <w:pStyle w:val="ListParagraph"/>
        <w:numPr>
          <w:ilvl w:val="1"/>
          <w:numId w:val="32"/>
        </w:numPr>
        <w:spacing w:after="0" w:line="240" w:lineRule="auto"/>
        <w:ind w:left="851" w:hanging="507"/>
        <w:jc w:val="both"/>
        <w:rPr>
          <w:rFonts w:ascii="Times New Roman" w:hAnsi="Times New Roman"/>
          <w:b/>
          <w:sz w:val="24"/>
          <w:szCs w:val="24"/>
        </w:rPr>
      </w:pPr>
      <w:r w:rsidRPr="00720BCC">
        <w:rPr>
          <w:rFonts w:ascii="Times New Roman" w:hAnsi="Times New Roman"/>
          <w:b/>
          <w:sz w:val="24"/>
          <w:szCs w:val="24"/>
        </w:rPr>
        <w:t>Măsuri de gestionare a riscurilor</w:t>
      </w:r>
    </w:p>
    <w:p w14:paraId="3B62F958" w14:textId="2A0CA42E" w:rsidR="00C16931" w:rsidRPr="00720BCC" w:rsidRDefault="00223DF6" w:rsidP="00720BCC">
      <w:pPr>
        <w:pStyle w:val="ListParagraph"/>
        <w:spacing w:after="0" w:line="240" w:lineRule="auto"/>
        <w:ind w:left="-142"/>
        <w:jc w:val="both"/>
        <w:rPr>
          <w:rFonts w:ascii="Times New Roman" w:hAnsi="Times New Roman"/>
          <w:b/>
          <w:sz w:val="24"/>
          <w:szCs w:val="24"/>
        </w:rPr>
      </w:pPr>
      <w:r w:rsidRPr="00720BCC">
        <w:rPr>
          <w:rFonts w:ascii="Times New Roman" w:hAnsi="Times New Roman"/>
          <w:sz w:val="24"/>
          <w:szCs w:val="24"/>
        </w:rPr>
        <w:t xml:space="preserve">   Ofertantul</w:t>
      </w:r>
      <w:r w:rsidR="00FE2B56" w:rsidRPr="00720BCC">
        <w:rPr>
          <w:rFonts w:ascii="Times New Roman" w:hAnsi="Times New Roman"/>
          <w:sz w:val="24"/>
          <w:szCs w:val="24"/>
        </w:rPr>
        <w:t xml:space="preserve"> va include în Propunerea tehnică o secțiune dedicată gestionării riscurilor, în care va descrie mă</w:t>
      </w:r>
      <w:r w:rsidR="00BE7170" w:rsidRPr="00720BCC">
        <w:rPr>
          <w:rFonts w:ascii="Times New Roman" w:hAnsi="Times New Roman"/>
          <w:sz w:val="24"/>
          <w:szCs w:val="24"/>
        </w:rPr>
        <w:t>s</w:t>
      </w:r>
      <w:r w:rsidR="00FE2B56" w:rsidRPr="00720BCC">
        <w:rPr>
          <w:rFonts w:ascii="Times New Roman" w:hAnsi="Times New Roman"/>
          <w:sz w:val="24"/>
          <w:szCs w:val="24"/>
        </w:rPr>
        <w:t>urile pe care le are în vedere pentru prevenirea și reducerea impactului riscurilor identificate.</w:t>
      </w:r>
      <w:r w:rsidR="00FE2B56" w:rsidRPr="00720BCC">
        <w:rPr>
          <w:rFonts w:ascii="Times New Roman" w:hAnsi="Times New Roman"/>
          <w:b/>
          <w:sz w:val="24"/>
          <w:szCs w:val="24"/>
        </w:rPr>
        <w:t xml:space="preserve"> </w:t>
      </w:r>
    </w:p>
    <w:p w14:paraId="55CE1F06" w14:textId="78694390" w:rsidR="00BE7170" w:rsidRPr="00720BCC" w:rsidRDefault="00223DF6" w:rsidP="00720BCC">
      <w:pPr>
        <w:pStyle w:val="ListParagraph"/>
        <w:spacing w:after="0" w:line="240" w:lineRule="auto"/>
        <w:ind w:left="-142"/>
        <w:jc w:val="both"/>
        <w:rPr>
          <w:rFonts w:ascii="Times New Roman" w:hAnsi="Times New Roman"/>
          <w:sz w:val="24"/>
          <w:szCs w:val="24"/>
        </w:rPr>
      </w:pPr>
      <w:r w:rsidRPr="00720BCC">
        <w:rPr>
          <w:rFonts w:ascii="Times New Roman" w:hAnsi="Times New Roman"/>
          <w:sz w:val="24"/>
          <w:szCs w:val="24"/>
        </w:rPr>
        <w:t xml:space="preserve">   Ofertantu</w:t>
      </w:r>
      <w:r w:rsidR="00BE7170" w:rsidRPr="00720BCC">
        <w:rPr>
          <w:rFonts w:ascii="Times New Roman" w:hAnsi="Times New Roman"/>
          <w:sz w:val="24"/>
          <w:szCs w:val="24"/>
        </w:rPr>
        <w:t>l are</w:t>
      </w:r>
      <w:r w:rsidR="00BE7170" w:rsidRPr="00720BCC">
        <w:rPr>
          <w:rFonts w:ascii="Times New Roman" w:hAnsi="Times New Roman"/>
          <w:b/>
          <w:sz w:val="24"/>
          <w:szCs w:val="24"/>
        </w:rPr>
        <w:t xml:space="preserve"> </w:t>
      </w:r>
      <w:r w:rsidR="00BE7170" w:rsidRPr="00720BCC">
        <w:rPr>
          <w:rFonts w:ascii="Times New Roman" w:hAnsi="Times New Roman"/>
          <w:sz w:val="24"/>
          <w:szCs w:val="24"/>
        </w:rPr>
        <w:t xml:space="preserve">responsabilitatea de a urmări constant evoluția cadrului legislativ, de a se adapta prompt la eventuale modificări și de a asigura actualizarea corespunzătoare a documentației, fără solicitarea de costuri suplimentare pentru astfel de adaptări.  </w:t>
      </w:r>
    </w:p>
    <w:p w14:paraId="72A79ABF" w14:textId="77777777" w:rsidR="00FE2B56" w:rsidRPr="00720BCC" w:rsidRDefault="00FE2B56" w:rsidP="00720BCC">
      <w:pPr>
        <w:pStyle w:val="ListParagraph"/>
        <w:spacing w:after="0" w:line="240" w:lineRule="auto"/>
        <w:ind w:left="-142"/>
        <w:jc w:val="both"/>
        <w:rPr>
          <w:rFonts w:ascii="Times New Roman" w:hAnsi="Times New Roman"/>
          <w:b/>
          <w:color w:val="FF0000"/>
          <w:sz w:val="24"/>
          <w:szCs w:val="24"/>
        </w:rPr>
      </w:pPr>
    </w:p>
    <w:p w14:paraId="579DCE46" w14:textId="59DCC062" w:rsidR="002645C1" w:rsidRPr="00720BCC" w:rsidRDefault="00A168F5" w:rsidP="00720BCC">
      <w:pPr>
        <w:pStyle w:val="Heading1"/>
        <w:numPr>
          <w:ilvl w:val="0"/>
          <w:numId w:val="11"/>
        </w:numPr>
        <w:ind w:left="426" w:hanging="426"/>
        <w:jc w:val="both"/>
        <w:rPr>
          <w:b w:val="0"/>
          <w:bCs/>
          <w:szCs w:val="24"/>
          <w:lang w:val="ro-RO"/>
        </w:rPr>
      </w:pPr>
      <w:bookmarkStart w:id="6" w:name="bookmark119"/>
      <w:bookmarkEnd w:id="6"/>
      <w:r w:rsidRPr="00720BCC">
        <w:rPr>
          <w:bCs/>
          <w:szCs w:val="24"/>
          <w:lang w:val="ro-RO"/>
        </w:rPr>
        <w:t>Verificări, recepții</w:t>
      </w:r>
    </w:p>
    <w:p w14:paraId="0E4D3C60" w14:textId="65666128" w:rsidR="002645C1" w:rsidRPr="00720BCC" w:rsidRDefault="002645C1" w:rsidP="00546A75">
      <w:pPr>
        <w:pStyle w:val="BodyText"/>
        <w:spacing w:after="0"/>
        <w:jc w:val="both"/>
        <w:rPr>
          <w:sz w:val="24"/>
          <w:szCs w:val="24"/>
          <w:lang w:val="ro-RO"/>
        </w:rPr>
      </w:pPr>
      <w:r w:rsidRPr="00720BCC">
        <w:rPr>
          <w:sz w:val="24"/>
          <w:szCs w:val="24"/>
          <w:lang w:val="ro-RO"/>
        </w:rPr>
        <w:t xml:space="preserve">  </w:t>
      </w:r>
      <w:r w:rsidR="00D9443D" w:rsidRPr="00720BCC">
        <w:rPr>
          <w:sz w:val="24"/>
          <w:szCs w:val="24"/>
          <w:lang w:val="ro-RO"/>
        </w:rPr>
        <w:tab/>
      </w:r>
      <w:r w:rsidRPr="00720BCC">
        <w:rPr>
          <w:sz w:val="24"/>
          <w:szCs w:val="24"/>
          <w:lang w:val="ro-RO"/>
        </w:rPr>
        <w:t>Autoritatea contractanta are dreptul de a analiza livrabilele minim 3 zile lucrătoare si la epuizarea acestora va concluziona daca livrabilul îndeplinește condițiile solicitate.</w:t>
      </w:r>
    </w:p>
    <w:p w14:paraId="72D77807" w14:textId="482AA29C" w:rsidR="00A168F5" w:rsidRDefault="00A168F5" w:rsidP="00720BCC">
      <w:pPr>
        <w:pStyle w:val="BodyText"/>
        <w:spacing w:after="0"/>
        <w:jc w:val="both"/>
        <w:rPr>
          <w:sz w:val="24"/>
          <w:szCs w:val="24"/>
          <w:lang w:val="ro-RO"/>
        </w:rPr>
      </w:pPr>
      <w:r w:rsidRPr="00720BCC">
        <w:rPr>
          <w:sz w:val="24"/>
          <w:szCs w:val="24"/>
          <w:lang w:val="ro-RO"/>
        </w:rPr>
        <w:t xml:space="preserve"> </w:t>
      </w:r>
      <w:r w:rsidR="002645C1" w:rsidRPr="00720BCC">
        <w:rPr>
          <w:sz w:val="24"/>
          <w:szCs w:val="24"/>
          <w:lang w:val="ro-RO"/>
        </w:rPr>
        <w:t xml:space="preserve"> </w:t>
      </w:r>
      <w:r w:rsidR="00D9443D" w:rsidRPr="00720BCC">
        <w:rPr>
          <w:sz w:val="24"/>
          <w:szCs w:val="24"/>
          <w:lang w:val="ro-RO"/>
        </w:rPr>
        <w:tab/>
      </w:r>
      <w:r w:rsidRPr="00720BCC">
        <w:rPr>
          <w:sz w:val="24"/>
          <w:szCs w:val="24"/>
          <w:lang w:val="ro-RO"/>
        </w:rPr>
        <w:t xml:space="preserve">Procesul verbal de recepție se va semna fără obiecțiuni în condițiile în care reprezentantul beneficiarului constată că au fost respectate obligațiile </w:t>
      </w:r>
      <w:r w:rsidR="00223DF6" w:rsidRPr="00720BCC">
        <w:rPr>
          <w:sz w:val="24"/>
          <w:szCs w:val="24"/>
          <w:lang w:val="ro-RO"/>
        </w:rPr>
        <w:t>ofertantu</w:t>
      </w:r>
      <w:r w:rsidRPr="00720BCC">
        <w:rPr>
          <w:sz w:val="24"/>
          <w:szCs w:val="24"/>
          <w:lang w:val="ro-RO"/>
        </w:rPr>
        <w:t>lui și termenul stabilit, conform prezentului caiet de sarcini.</w:t>
      </w:r>
    </w:p>
    <w:p w14:paraId="5C62E475" w14:textId="6C90629D" w:rsidR="007112DE" w:rsidRPr="00720BCC" w:rsidRDefault="002645C1" w:rsidP="00720BCC">
      <w:pPr>
        <w:pStyle w:val="BodyText"/>
        <w:spacing w:after="0"/>
        <w:jc w:val="both"/>
        <w:rPr>
          <w:sz w:val="24"/>
          <w:szCs w:val="24"/>
          <w:lang w:val="ro-RO"/>
        </w:rPr>
      </w:pPr>
      <w:r w:rsidRPr="00720BCC">
        <w:rPr>
          <w:sz w:val="24"/>
          <w:szCs w:val="24"/>
          <w:lang w:val="ro-RO"/>
        </w:rPr>
        <w:lastRenderedPageBreak/>
        <w:t xml:space="preserve">  </w:t>
      </w:r>
      <w:r w:rsidR="00D9443D" w:rsidRPr="00720BCC">
        <w:rPr>
          <w:sz w:val="24"/>
          <w:szCs w:val="24"/>
          <w:lang w:val="ro-RO"/>
        </w:rPr>
        <w:tab/>
      </w:r>
      <w:r w:rsidR="007112DE" w:rsidRPr="00720BCC">
        <w:rPr>
          <w:sz w:val="24"/>
          <w:szCs w:val="24"/>
          <w:lang w:val="ro-RO"/>
        </w:rPr>
        <w:t>Recepția atestă conformitatea cu cerințele caietului de sarcini și consti</w:t>
      </w:r>
      <w:r w:rsidR="003203F5" w:rsidRPr="00720BCC">
        <w:rPr>
          <w:sz w:val="24"/>
          <w:szCs w:val="24"/>
          <w:lang w:val="ro-RO"/>
        </w:rPr>
        <w:t>tuie condiție pentru plata serviciilor prestate</w:t>
      </w:r>
      <w:r w:rsidR="007112DE" w:rsidRPr="00720BCC">
        <w:rPr>
          <w:sz w:val="24"/>
          <w:szCs w:val="24"/>
          <w:lang w:val="ro-RO"/>
        </w:rPr>
        <w:t xml:space="preserve">, potrivit clauzelor contractuale. </w:t>
      </w:r>
    </w:p>
    <w:p w14:paraId="631C2C5C" w14:textId="4CA43476" w:rsidR="007112DE" w:rsidRPr="00720BCC" w:rsidRDefault="002645C1" w:rsidP="00720BCC">
      <w:pPr>
        <w:pStyle w:val="BodyText"/>
        <w:spacing w:after="0"/>
        <w:jc w:val="both"/>
        <w:rPr>
          <w:sz w:val="24"/>
          <w:szCs w:val="24"/>
          <w:lang w:val="ro-RO"/>
        </w:rPr>
      </w:pPr>
      <w:r w:rsidRPr="00720BCC">
        <w:rPr>
          <w:sz w:val="24"/>
          <w:szCs w:val="24"/>
          <w:lang w:val="ro-RO"/>
        </w:rPr>
        <w:t xml:space="preserve">  </w:t>
      </w:r>
      <w:r w:rsidR="00D9443D" w:rsidRPr="00720BCC">
        <w:rPr>
          <w:sz w:val="24"/>
          <w:szCs w:val="24"/>
          <w:lang w:val="ro-RO"/>
        </w:rPr>
        <w:tab/>
      </w:r>
      <w:r w:rsidR="007112DE" w:rsidRPr="00720BCC">
        <w:rPr>
          <w:sz w:val="24"/>
          <w:szCs w:val="24"/>
          <w:lang w:val="ro-RO"/>
        </w:rPr>
        <w:t xml:space="preserve">În caz de neconformități imputabile </w:t>
      </w:r>
      <w:r w:rsidR="00223DF6" w:rsidRPr="00720BCC">
        <w:rPr>
          <w:sz w:val="24"/>
          <w:szCs w:val="24"/>
          <w:lang w:val="ro-RO"/>
        </w:rPr>
        <w:t>ofertantu</w:t>
      </w:r>
      <w:r w:rsidR="007112DE" w:rsidRPr="00720BCC">
        <w:rPr>
          <w:sz w:val="24"/>
          <w:szCs w:val="24"/>
          <w:lang w:val="ro-RO"/>
        </w:rPr>
        <w:t xml:space="preserve">lui, </w:t>
      </w:r>
      <w:r w:rsidR="004379CB">
        <w:rPr>
          <w:sz w:val="24"/>
          <w:szCs w:val="24"/>
          <w:lang w:val="ro-RO"/>
        </w:rPr>
        <w:t>A</w:t>
      </w:r>
      <w:r w:rsidR="007112DE" w:rsidRPr="00720BCC">
        <w:rPr>
          <w:sz w:val="24"/>
          <w:szCs w:val="24"/>
          <w:lang w:val="ro-RO"/>
        </w:rPr>
        <w:t>utoritatea contractantă transmite obser</w:t>
      </w:r>
      <w:r w:rsidRPr="00720BCC">
        <w:rPr>
          <w:sz w:val="24"/>
          <w:szCs w:val="24"/>
          <w:lang w:val="ro-RO"/>
        </w:rPr>
        <w:t>vațiile în termenul de recepție.</w:t>
      </w:r>
      <w:r w:rsidR="007112DE" w:rsidRPr="00720BCC">
        <w:rPr>
          <w:sz w:val="24"/>
          <w:szCs w:val="24"/>
          <w:lang w:val="ro-RO"/>
        </w:rPr>
        <w:t xml:space="preserve"> </w:t>
      </w:r>
      <w:r w:rsidR="00223DF6" w:rsidRPr="00720BCC">
        <w:rPr>
          <w:sz w:val="24"/>
          <w:szCs w:val="24"/>
          <w:lang w:val="ro-RO"/>
        </w:rPr>
        <w:t xml:space="preserve">Ofertantul </w:t>
      </w:r>
      <w:r w:rsidR="007112DE" w:rsidRPr="00720BCC">
        <w:rPr>
          <w:sz w:val="24"/>
          <w:szCs w:val="24"/>
          <w:lang w:val="ro-RO"/>
        </w:rPr>
        <w:t xml:space="preserve">are obligația de </w:t>
      </w:r>
      <w:r w:rsidR="003203F5" w:rsidRPr="00720BCC">
        <w:rPr>
          <w:sz w:val="24"/>
          <w:szCs w:val="24"/>
          <w:lang w:val="ro-RO"/>
        </w:rPr>
        <w:t xml:space="preserve">a </w:t>
      </w:r>
      <w:r w:rsidR="007112DE" w:rsidRPr="00720BCC">
        <w:rPr>
          <w:sz w:val="24"/>
          <w:szCs w:val="24"/>
          <w:lang w:val="ro-RO"/>
        </w:rPr>
        <w:t>remedia în maximum 10 zile lucrătoare și de a retransmite livrabilul spre recepție.</w:t>
      </w:r>
    </w:p>
    <w:p w14:paraId="4D6BDC72" w14:textId="77777777" w:rsidR="00096003" w:rsidRPr="00720BCC" w:rsidRDefault="00096003" w:rsidP="00720BCC">
      <w:pPr>
        <w:pStyle w:val="BodyText"/>
        <w:spacing w:after="0"/>
        <w:ind w:left="360"/>
        <w:jc w:val="both"/>
        <w:rPr>
          <w:b/>
          <w:color w:val="FF0000"/>
          <w:sz w:val="24"/>
          <w:szCs w:val="24"/>
          <w:lang w:val="ro-RO"/>
        </w:rPr>
      </w:pPr>
    </w:p>
    <w:p w14:paraId="4665EA56" w14:textId="28001ABB" w:rsidR="007112DE" w:rsidRPr="00720BCC" w:rsidRDefault="00096003" w:rsidP="00720BCC">
      <w:pPr>
        <w:pStyle w:val="BodyText"/>
        <w:numPr>
          <w:ilvl w:val="0"/>
          <w:numId w:val="11"/>
        </w:numPr>
        <w:spacing w:after="0"/>
        <w:ind w:left="426" w:hanging="426"/>
        <w:jc w:val="both"/>
        <w:rPr>
          <w:b/>
          <w:sz w:val="24"/>
          <w:szCs w:val="24"/>
          <w:lang w:val="ro-RO"/>
        </w:rPr>
      </w:pPr>
      <w:r w:rsidRPr="00720BCC">
        <w:rPr>
          <w:b/>
          <w:sz w:val="24"/>
          <w:szCs w:val="24"/>
          <w:lang w:val="ro-RO"/>
        </w:rPr>
        <w:t>F</w:t>
      </w:r>
      <w:r w:rsidR="007112DE" w:rsidRPr="00720BCC">
        <w:rPr>
          <w:b/>
          <w:sz w:val="24"/>
          <w:szCs w:val="24"/>
          <w:lang w:val="ro-RO"/>
        </w:rPr>
        <w:t xml:space="preserve">inalizarea serviciilor </w:t>
      </w:r>
    </w:p>
    <w:p w14:paraId="2CC3288C" w14:textId="18823751" w:rsidR="007112DE" w:rsidRPr="00720BCC" w:rsidRDefault="007112DE" w:rsidP="00720BCC">
      <w:pPr>
        <w:pStyle w:val="BodyText"/>
        <w:spacing w:after="0"/>
        <w:ind w:firstLine="720"/>
        <w:jc w:val="both"/>
        <w:rPr>
          <w:bCs/>
          <w:sz w:val="24"/>
          <w:szCs w:val="24"/>
          <w:lang w:val="ro-RO"/>
        </w:rPr>
      </w:pPr>
      <w:r w:rsidRPr="00720BCC">
        <w:rPr>
          <w:sz w:val="24"/>
          <w:szCs w:val="24"/>
          <w:lang w:val="ro-RO"/>
        </w:rPr>
        <w:t xml:space="preserve">Autoritatea </w:t>
      </w:r>
      <w:r w:rsidR="00A2110E" w:rsidRPr="00720BCC">
        <w:rPr>
          <w:sz w:val="24"/>
          <w:szCs w:val="24"/>
          <w:lang w:val="ro-RO"/>
        </w:rPr>
        <w:t>c</w:t>
      </w:r>
      <w:r w:rsidRPr="00720BCC">
        <w:rPr>
          <w:sz w:val="24"/>
          <w:szCs w:val="24"/>
          <w:lang w:val="ro-RO"/>
        </w:rPr>
        <w:t>ontractantă va considera serviciile prevăzute în cadrul contractului ca fiind finalizate în momentul</w:t>
      </w:r>
      <w:r w:rsidRPr="00720BCC">
        <w:rPr>
          <w:bCs/>
          <w:sz w:val="24"/>
          <w:szCs w:val="24"/>
          <w:lang w:val="ro-RO"/>
        </w:rPr>
        <w:t xml:space="preserve"> în care sunt îndeplinite cumulativ următoarele condiții:</w:t>
      </w:r>
    </w:p>
    <w:p w14:paraId="71B5FA42" w14:textId="454FEC9C" w:rsidR="007112DE" w:rsidRPr="00720BCC" w:rsidRDefault="00223DF6" w:rsidP="00720BCC">
      <w:pPr>
        <w:pStyle w:val="BodyText"/>
        <w:numPr>
          <w:ilvl w:val="0"/>
          <w:numId w:val="22"/>
        </w:numPr>
        <w:spacing w:after="0"/>
        <w:ind w:left="851" w:hanging="284"/>
        <w:jc w:val="both"/>
        <w:rPr>
          <w:bCs/>
          <w:sz w:val="24"/>
          <w:szCs w:val="24"/>
          <w:lang w:val="ro-RO"/>
        </w:rPr>
      </w:pPr>
      <w:r w:rsidRPr="00720BCC">
        <w:rPr>
          <w:bCs/>
          <w:sz w:val="24"/>
          <w:szCs w:val="24"/>
          <w:lang w:val="ro-RO"/>
        </w:rPr>
        <w:t>Ofertantul</w:t>
      </w:r>
      <w:r w:rsidR="009C3E2C" w:rsidRPr="00720BCC">
        <w:rPr>
          <w:bCs/>
          <w:sz w:val="24"/>
          <w:szCs w:val="24"/>
          <w:lang w:val="ro-RO"/>
        </w:rPr>
        <w:t xml:space="preserve"> a realizat to</w:t>
      </w:r>
      <w:r w:rsidR="00D230C5" w:rsidRPr="00720BCC">
        <w:rPr>
          <w:bCs/>
          <w:sz w:val="24"/>
          <w:szCs w:val="24"/>
          <w:lang w:val="ro-RO"/>
        </w:rPr>
        <w:t>ate activitățile planificate a fi executate până la data finalizării, conform celor asumate în propunerea tehnică, și a îndeplinit toate cerințele prevăzute în caietul de sarcini.</w:t>
      </w:r>
    </w:p>
    <w:p w14:paraId="6E200904" w14:textId="5F520F20" w:rsidR="00D230C5" w:rsidRPr="00720BCC" w:rsidRDefault="00223DF6" w:rsidP="00720BCC">
      <w:pPr>
        <w:pStyle w:val="BodyText"/>
        <w:numPr>
          <w:ilvl w:val="0"/>
          <w:numId w:val="22"/>
        </w:numPr>
        <w:spacing w:after="0"/>
        <w:ind w:left="851" w:hanging="284"/>
        <w:jc w:val="both"/>
        <w:rPr>
          <w:bCs/>
          <w:sz w:val="24"/>
          <w:szCs w:val="24"/>
          <w:lang w:val="ro-RO"/>
        </w:rPr>
      </w:pPr>
      <w:r w:rsidRPr="00720BCC">
        <w:rPr>
          <w:bCs/>
          <w:sz w:val="24"/>
          <w:szCs w:val="24"/>
          <w:lang w:val="ro-RO"/>
        </w:rPr>
        <w:t>Ofertantul</w:t>
      </w:r>
      <w:r w:rsidR="00D230C5" w:rsidRPr="00720BCC">
        <w:rPr>
          <w:bCs/>
          <w:sz w:val="24"/>
          <w:szCs w:val="24"/>
          <w:lang w:val="ro-RO"/>
        </w:rPr>
        <w:t xml:space="preserve"> a remediat toate defectele sau neconformitățile identificate pe parcursul livrării documentație</w:t>
      </w:r>
      <w:r w:rsidR="00437041" w:rsidRPr="00720BCC">
        <w:rPr>
          <w:bCs/>
          <w:sz w:val="24"/>
          <w:szCs w:val="24"/>
          <w:lang w:val="ro-RO"/>
        </w:rPr>
        <w:t>i</w:t>
      </w:r>
      <w:r w:rsidR="00D230C5" w:rsidRPr="00720BCC">
        <w:rPr>
          <w:bCs/>
          <w:sz w:val="24"/>
          <w:szCs w:val="24"/>
          <w:lang w:val="ro-RO"/>
        </w:rPr>
        <w:t xml:space="preserve"> sau la recepționarea acest</w:t>
      </w:r>
      <w:r w:rsidR="00437041" w:rsidRPr="00720BCC">
        <w:rPr>
          <w:bCs/>
          <w:sz w:val="24"/>
          <w:szCs w:val="24"/>
          <w:lang w:val="ro-RO"/>
        </w:rPr>
        <w:t>eia</w:t>
      </w:r>
      <w:r w:rsidR="00D230C5" w:rsidRPr="00720BCC">
        <w:rPr>
          <w:bCs/>
          <w:sz w:val="24"/>
          <w:szCs w:val="24"/>
          <w:lang w:val="ro-RO"/>
        </w:rPr>
        <w:t xml:space="preserve">, care ar putea constitui un impediment pentru </w:t>
      </w:r>
      <w:r w:rsidR="00133094">
        <w:rPr>
          <w:bCs/>
          <w:sz w:val="24"/>
          <w:szCs w:val="24"/>
          <w:lang w:val="ro-RO"/>
        </w:rPr>
        <w:t>A</w:t>
      </w:r>
      <w:r w:rsidR="00D230C5" w:rsidRPr="00720BCC">
        <w:rPr>
          <w:bCs/>
          <w:sz w:val="24"/>
          <w:szCs w:val="24"/>
          <w:lang w:val="ro-RO"/>
        </w:rPr>
        <w:t xml:space="preserve">utoritatea </w:t>
      </w:r>
      <w:r w:rsidR="00A2110E" w:rsidRPr="00720BCC">
        <w:rPr>
          <w:bCs/>
          <w:sz w:val="24"/>
          <w:szCs w:val="24"/>
          <w:lang w:val="ro-RO"/>
        </w:rPr>
        <w:t>c</w:t>
      </w:r>
      <w:r w:rsidR="00D230C5" w:rsidRPr="00720BCC">
        <w:rPr>
          <w:bCs/>
          <w:sz w:val="24"/>
          <w:szCs w:val="24"/>
          <w:lang w:val="ro-RO"/>
        </w:rPr>
        <w:t>ontractantă, în vederea utilizării documentației.</w:t>
      </w:r>
    </w:p>
    <w:p w14:paraId="3B1A6D8F" w14:textId="03336598" w:rsidR="00D230C5" w:rsidRPr="00720BCC" w:rsidRDefault="00D230C5" w:rsidP="00720BCC">
      <w:pPr>
        <w:pStyle w:val="BodyText"/>
        <w:spacing w:after="0"/>
        <w:ind w:firstLine="720"/>
        <w:jc w:val="both"/>
        <w:rPr>
          <w:bCs/>
          <w:sz w:val="24"/>
          <w:szCs w:val="24"/>
          <w:lang w:val="ro-RO"/>
        </w:rPr>
      </w:pPr>
      <w:r w:rsidRPr="00720BCC">
        <w:rPr>
          <w:bCs/>
          <w:sz w:val="24"/>
          <w:szCs w:val="24"/>
          <w:lang w:val="ro-RO"/>
        </w:rPr>
        <w:t>În sensul prezentul</w:t>
      </w:r>
      <w:r w:rsidR="002645C1" w:rsidRPr="00720BCC">
        <w:rPr>
          <w:bCs/>
          <w:sz w:val="24"/>
          <w:szCs w:val="24"/>
          <w:lang w:val="ro-RO"/>
        </w:rPr>
        <w:t>ui contract, se consideră neconformitate</w:t>
      </w:r>
      <w:r w:rsidRPr="00720BCC">
        <w:rPr>
          <w:bCs/>
          <w:sz w:val="24"/>
          <w:szCs w:val="24"/>
          <w:lang w:val="ro-RO"/>
        </w:rPr>
        <w:t xml:space="preserve"> orice parte a rezultatului serviciilor de proiectare, care:</w:t>
      </w:r>
    </w:p>
    <w:p w14:paraId="506BA196" w14:textId="79E7CDB0"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nu respectă cerințele legale și reglementările tehnice aplicabile;</w:t>
      </w:r>
    </w:p>
    <w:p w14:paraId="3A5113FB" w14:textId="119B3B97"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nu respectă cerințele caietului de sarcini;</w:t>
      </w:r>
    </w:p>
    <w:p w14:paraId="39E82802" w14:textId="17DDB63B" w:rsidR="00D230C5" w:rsidRPr="00720BCC" w:rsidRDefault="00D230C5" w:rsidP="00720BCC">
      <w:pPr>
        <w:pStyle w:val="BodyText"/>
        <w:numPr>
          <w:ilvl w:val="0"/>
          <w:numId w:val="15"/>
        </w:numPr>
        <w:spacing w:after="0"/>
        <w:ind w:left="851" w:hanging="284"/>
        <w:jc w:val="both"/>
        <w:rPr>
          <w:b/>
          <w:bCs/>
          <w:sz w:val="24"/>
          <w:szCs w:val="24"/>
          <w:lang w:val="ro-RO"/>
        </w:rPr>
      </w:pPr>
      <w:r w:rsidRPr="00720BCC">
        <w:rPr>
          <w:bCs/>
          <w:sz w:val="24"/>
          <w:szCs w:val="24"/>
          <w:lang w:val="ro-RO"/>
        </w:rPr>
        <w:t>conține inadvertențe, omisiuni sau date eronate care afectează utilizabilitat</w:t>
      </w:r>
      <w:r w:rsidR="009B5E69" w:rsidRPr="00720BCC">
        <w:rPr>
          <w:bCs/>
          <w:sz w:val="24"/>
          <w:szCs w:val="24"/>
          <w:lang w:val="ro-RO"/>
        </w:rPr>
        <w:t>ea și legalitatea documentației.</w:t>
      </w:r>
    </w:p>
    <w:p w14:paraId="243E8200" w14:textId="5680293A" w:rsidR="00D230C5" w:rsidRPr="00720BCC" w:rsidRDefault="00D230C5" w:rsidP="00720BCC">
      <w:pPr>
        <w:pStyle w:val="BodyText"/>
        <w:spacing w:after="0"/>
        <w:ind w:left="360"/>
        <w:jc w:val="both"/>
        <w:rPr>
          <w:b/>
          <w:bCs/>
          <w:color w:val="FF0000"/>
          <w:sz w:val="24"/>
          <w:szCs w:val="24"/>
          <w:lang w:val="ro-RO"/>
        </w:rPr>
      </w:pPr>
    </w:p>
    <w:p w14:paraId="4F249143" w14:textId="7CECF18A" w:rsidR="00A168F5" w:rsidRPr="00720BCC" w:rsidRDefault="00B11657" w:rsidP="00720BCC">
      <w:pPr>
        <w:pStyle w:val="Heading1"/>
        <w:numPr>
          <w:ilvl w:val="0"/>
          <w:numId w:val="11"/>
        </w:numPr>
        <w:ind w:left="426" w:hanging="426"/>
        <w:jc w:val="both"/>
        <w:rPr>
          <w:b w:val="0"/>
          <w:bCs/>
          <w:szCs w:val="24"/>
          <w:lang w:val="ro-RO"/>
        </w:rPr>
      </w:pPr>
      <w:r w:rsidRPr="00720BCC">
        <w:rPr>
          <w:bCs/>
          <w:szCs w:val="24"/>
          <w:lang w:val="ro-RO"/>
        </w:rPr>
        <w:t>M</w:t>
      </w:r>
      <w:r w:rsidR="00A168F5" w:rsidRPr="00720BCC">
        <w:rPr>
          <w:bCs/>
          <w:szCs w:val="24"/>
          <w:lang w:val="ro-RO"/>
        </w:rPr>
        <w:t xml:space="preserve">odalități de plată </w:t>
      </w:r>
    </w:p>
    <w:p w14:paraId="22D93BE6" w14:textId="74E2A4E4" w:rsidR="00A168F5" w:rsidRPr="00720BCC" w:rsidRDefault="002645C1" w:rsidP="00720BCC">
      <w:pPr>
        <w:pStyle w:val="BodyText"/>
        <w:spacing w:after="0"/>
        <w:jc w:val="both"/>
        <w:rPr>
          <w:sz w:val="24"/>
          <w:szCs w:val="24"/>
          <w:lang w:val="ro-RO"/>
        </w:rPr>
      </w:pPr>
      <w:bookmarkStart w:id="7" w:name="_Hlk174016446"/>
      <w:r w:rsidRPr="00720BCC">
        <w:rPr>
          <w:bCs/>
          <w:color w:val="FF0000"/>
          <w:sz w:val="24"/>
          <w:szCs w:val="24"/>
          <w:lang w:val="ro-RO"/>
        </w:rPr>
        <w:t xml:space="preserve">   </w:t>
      </w:r>
      <w:r w:rsidR="00D9443D" w:rsidRPr="00720BCC">
        <w:rPr>
          <w:bCs/>
          <w:color w:val="FF0000"/>
          <w:sz w:val="24"/>
          <w:szCs w:val="24"/>
          <w:lang w:val="ro-RO"/>
        </w:rPr>
        <w:tab/>
      </w:r>
      <w:r w:rsidR="004B49B2" w:rsidRPr="00720BCC">
        <w:rPr>
          <w:sz w:val="24"/>
          <w:szCs w:val="24"/>
          <w:lang w:val="ro-RO"/>
        </w:rPr>
        <w:t xml:space="preserve"> </w:t>
      </w:r>
      <w:r w:rsidR="005809CD" w:rsidRPr="00720BCC">
        <w:rPr>
          <w:bCs/>
          <w:sz w:val="24"/>
          <w:szCs w:val="24"/>
          <w:lang w:val="ro-RO"/>
        </w:rPr>
        <w:t>Plata servicii</w:t>
      </w:r>
      <w:r w:rsidR="00A4608A" w:rsidRPr="00720BCC">
        <w:rPr>
          <w:bCs/>
          <w:sz w:val="24"/>
          <w:szCs w:val="24"/>
          <w:lang w:val="ro-RO"/>
        </w:rPr>
        <w:t xml:space="preserve">lor va fi efectuată după </w:t>
      </w:r>
      <w:r w:rsidR="005809CD" w:rsidRPr="00720BCC">
        <w:rPr>
          <w:bCs/>
          <w:sz w:val="24"/>
          <w:szCs w:val="24"/>
          <w:lang w:val="ro-RO"/>
        </w:rPr>
        <w:t xml:space="preserve">predarea documentației, </w:t>
      </w:r>
      <w:bookmarkStart w:id="8" w:name="_Hlk174016022"/>
      <w:r w:rsidR="00A168F5" w:rsidRPr="00720BCC">
        <w:rPr>
          <w:sz w:val="24"/>
          <w:szCs w:val="24"/>
          <w:lang w:val="ro-RO"/>
        </w:rPr>
        <w:t xml:space="preserve">în baza facturii emise de către </w:t>
      </w:r>
      <w:r w:rsidR="00223DF6" w:rsidRPr="00720BCC">
        <w:rPr>
          <w:sz w:val="24"/>
          <w:szCs w:val="24"/>
          <w:lang w:val="ro-RO"/>
        </w:rPr>
        <w:t>ofertant</w:t>
      </w:r>
      <w:r w:rsidR="00A168F5" w:rsidRPr="00720BCC">
        <w:rPr>
          <w:sz w:val="24"/>
          <w:szCs w:val="24"/>
          <w:lang w:val="ro-RO"/>
        </w:rPr>
        <w:t xml:space="preserve">, </w:t>
      </w:r>
      <w:r w:rsidR="00A4608A" w:rsidRPr="00720BCC">
        <w:rPr>
          <w:sz w:val="24"/>
          <w:szCs w:val="24"/>
          <w:lang w:val="ro-RO"/>
        </w:rPr>
        <w:t xml:space="preserve">în termen de maxim 30 de zile de la data acceptării și înregistrării acesteia la sediul Beneficiarului, în funcție de disponibilitățile bugetare, </w:t>
      </w:r>
      <w:r w:rsidR="00A168F5" w:rsidRPr="00720BCC">
        <w:rPr>
          <w:sz w:val="24"/>
          <w:szCs w:val="24"/>
          <w:lang w:val="ro-RO"/>
        </w:rPr>
        <w:t xml:space="preserve">detaliată conform </w:t>
      </w:r>
      <w:r w:rsidR="005809CD" w:rsidRPr="00720BCC">
        <w:rPr>
          <w:sz w:val="24"/>
          <w:szCs w:val="24"/>
          <w:lang w:val="ro-RO"/>
        </w:rPr>
        <w:t xml:space="preserve">propunerii </w:t>
      </w:r>
      <w:r w:rsidR="00A168F5" w:rsidRPr="00720BCC">
        <w:rPr>
          <w:sz w:val="24"/>
          <w:szCs w:val="24"/>
          <w:lang w:val="ro-RO"/>
        </w:rPr>
        <w:t>financiare, însoțită de Procesul verb</w:t>
      </w:r>
      <w:r w:rsidR="00A4608A" w:rsidRPr="00720BCC">
        <w:rPr>
          <w:sz w:val="24"/>
          <w:szCs w:val="24"/>
          <w:lang w:val="ro-RO"/>
        </w:rPr>
        <w:t>al de recepție, fără obiecțiuni.</w:t>
      </w:r>
    </w:p>
    <w:p w14:paraId="16B67DAE" w14:textId="77777777" w:rsidR="002B6C0C" w:rsidRPr="00720BCC" w:rsidRDefault="002B6C0C" w:rsidP="00720BCC">
      <w:pPr>
        <w:pStyle w:val="BodyText"/>
        <w:spacing w:after="0"/>
        <w:ind w:firstLine="720"/>
        <w:jc w:val="both"/>
        <w:rPr>
          <w:sz w:val="24"/>
          <w:szCs w:val="24"/>
          <w:lang w:val="ro-RO"/>
        </w:rPr>
      </w:pPr>
    </w:p>
    <w:bookmarkEnd w:id="7"/>
    <w:bookmarkEnd w:id="8"/>
    <w:p w14:paraId="3ED069A5" w14:textId="18F01937" w:rsidR="00A168F5" w:rsidRPr="00720BCC" w:rsidRDefault="00A168F5" w:rsidP="00720BCC">
      <w:pPr>
        <w:pStyle w:val="Heading1"/>
        <w:numPr>
          <w:ilvl w:val="0"/>
          <w:numId w:val="11"/>
        </w:numPr>
        <w:ind w:left="426" w:hanging="426"/>
        <w:jc w:val="both"/>
        <w:rPr>
          <w:b w:val="0"/>
          <w:bCs/>
          <w:szCs w:val="24"/>
          <w:lang w:val="ro-RO"/>
        </w:rPr>
      </w:pPr>
      <w:r w:rsidRPr="00720BCC">
        <w:rPr>
          <w:bCs/>
          <w:szCs w:val="24"/>
          <w:lang w:val="ro-RO"/>
        </w:rPr>
        <w:t xml:space="preserve">Garanția de bună execuție </w:t>
      </w:r>
    </w:p>
    <w:p w14:paraId="5C71C239" w14:textId="13DA016A" w:rsidR="00A168F5" w:rsidRPr="00720BCC" w:rsidRDefault="002645C1" w:rsidP="00720BCC">
      <w:pPr>
        <w:spacing w:after="0" w:line="240" w:lineRule="auto"/>
        <w:ind w:firstLine="284"/>
        <w:jc w:val="both"/>
        <w:rPr>
          <w:rFonts w:ascii="Times New Roman" w:hAnsi="Times New Roman"/>
          <w:sz w:val="24"/>
          <w:szCs w:val="24"/>
          <w:lang w:val="ro-RO"/>
        </w:rPr>
      </w:pPr>
      <w:r w:rsidRPr="00720BCC">
        <w:rPr>
          <w:rFonts w:ascii="Times New Roman" w:hAnsi="Times New Roman"/>
          <w:sz w:val="24"/>
          <w:szCs w:val="24"/>
          <w:lang w:val="ro-RO"/>
        </w:rPr>
        <w:t xml:space="preserve">   </w:t>
      </w:r>
      <w:r w:rsidR="00D9443D" w:rsidRPr="00720BCC">
        <w:rPr>
          <w:rFonts w:ascii="Times New Roman" w:hAnsi="Times New Roman"/>
          <w:sz w:val="24"/>
          <w:szCs w:val="24"/>
          <w:lang w:val="ro-RO"/>
        </w:rPr>
        <w:tab/>
      </w:r>
      <w:r w:rsidR="00A168F5" w:rsidRPr="00720BCC">
        <w:rPr>
          <w:rFonts w:ascii="Times New Roman" w:hAnsi="Times New Roman"/>
          <w:sz w:val="24"/>
          <w:szCs w:val="24"/>
          <w:lang w:val="ro-RO"/>
        </w:rPr>
        <w:t>Garanția de bun</w:t>
      </w:r>
      <w:r w:rsidR="00B11657"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execuție este de 10 % din prețul contractului, fără TVA și se constituie de către </w:t>
      </w:r>
      <w:r w:rsidR="00223DF6" w:rsidRPr="00720BCC">
        <w:rPr>
          <w:rFonts w:ascii="Times New Roman" w:hAnsi="Times New Roman"/>
          <w:sz w:val="24"/>
          <w:szCs w:val="24"/>
          <w:lang w:val="ro-RO"/>
        </w:rPr>
        <w:t>ofertant</w:t>
      </w:r>
      <w:r w:rsidR="00A168F5" w:rsidRPr="00720BCC">
        <w:rPr>
          <w:rFonts w:ascii="Times New Roman" w:hAnsi="Times New Roman"/>
          <w:sz w:val="24"/>
          <w:szCs w:val="24"/>
          <w:lang w:val="ro-RO"/>
        </w:rPr>
        <w:t xml:space="preserve">, în scopul asigurării </w:t>
      </w:r>
      <w:r w:rsidR="00A2110E" w:rsidRPr="00720BCC">
        <w:rPr>
          <w:rFonts w:ascii="Times New Roman" w:hAnsi="Times New Roman"/>
          <w:sz w:val="24"/>
          <w:szCs w:val="24"/>
          <w:lang w:val="ro-RO"/>
        </w:rPr>
        <w:t>a</w:t>
      </w:r>
      <w:r w:rsidR="00A168F5" w:rsidRPr="00720BCC">
        <w:rPr>
          <w:rFonts w:ascii="Times New Roman" w:hAnsi="Times New Roman"/>
          <w:sz w:val="24"/>
          <w:szCs w:val="24"/>
          <w:lang w:val="ro-RO"/>
        </w:rPr>
        <w:t xml:space="preserve">utorității </w:t>
      </w:r>
      <w:r w:rsidR="00A2110E" w:rsidRPr="00720BCC">
        <w:rPr>
          <w:rFonts w:ascii="Times New Roman" w:hAnsi="Times New Roman"/>
          <w:sz w:val="24"/>
          <w:szCs w:val="24"/>
          <w:lang w:val="ro-RO"/>
        </w:rPr>
        <w:t>c</w:t>
      </w:r>
      <w:r w:rsidR="00A168F5" w:rsidRPr="00720BCC">
        <w:rPr>
          <w:rFonts w:ascii="Times New Roman" w:hAnsi="Times New Roman"/>
          <w:sz w:val="24"/>
          <w:szCs w:val="24"/>
          <w:lang w:val="ro-RO"/>
        </w:rPr>
        <w:t>ontractante de îndeplinirea cantitativă, calitativ</w:t>
      </w:r>
      <w:r w:rsidR="00753C57"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și </w:t>
      </w:r>
      <w:r w:rsidR="00753C57" w:rsidRPr="00720BCC">
        <w:rPr>
          <w:rFonts w:ascii="Times New Roman" w:hAnsi="Times New Roman"/>
          <w:sz w:val="24"/>
          <w:szCs w:val="24"/>
          <w:lang w:val="ro-RO"/>
        </w:rPr>
        <w:t>î</w:t>
      </w:r>
      <w:r w:rsidR="00A168F5" w:rsidRPr="00720BCC">
        <w:rPr>
          <w:rFonts w:ascii="Times New Roman" w:hAnsi="Times New Roman"/>
          <w:sz w:val="24"/>
          <w:szCs w:val="24"/>
          <w:lang w:val="ro-RO"/>
        </w:rPr>
        <w:t>n perioada convenit</w:t>
      </w:r>
      <w:r w:rsidR="00A2110E" w:rsidRPr="00720BCC">
        <w:rPr>
          <w:rFonts w:ascii="Times New Roman" w:hAnsi="Times New Roman"/>
          <w:sz w:val="24"/>
          <w:szCs w:val="24"/>
          <w:lang w:val="ro-RO"/>
        </w:rPr>
        <w:t>ă</w:t>
      </w:r>
      <w:r w:rsidR="00A168F5" w:rsidRPr="00720BCC">
        <w:rPr>
          <w:rFonts w:ascii="Times New Roman" w:hAnsi="Times New Roman"/>
          <w:sz w:val="24"/>
          <w:szCs w:val="24"/>
          <w:lang w:val="ro-RO"/>
        </w:rPr>
        <w:t xml:space="preserve"> a contractului.</w:t>
      </w:r>
    </w:p>
    <w:p w14:paraId="1334E90A" w14:textId="2BC69383" w:rsidR="00A168F5" w:rsidRPr="00720BCC" w:rsidRDefault="002645C1" w:rsidP="00720BCC">
      <w:pPr>
        <w:spacing w:after="0" w:line="240" w:lineRule="auto"/>
        <w:ind w:firstLine="284"/>
        <w:jc w:val="both"/>
        <w:rPr>
          <w:rFonts w:ascii="Times New Roman" w:hAnsi="Times New Roman"/>
          <w:sz w:val="24"/>
          <w:szCs w:val="24"/>
          <w:lang w:val="ro-RO"/>
        </w:rPr>
      </w:pPr>
      <w:r w:rsidRPr="00720BCC">
        <w:rPr>
          <w:rFonts w:ascii="Times New Roman" w:hAnsi="Times New Roman"/>
          <w:sz w:val="24"/>
          <w:szCs w:val="24"/>
          <w:lang w:val="ro-RO"/>
        </w:rPr>
        <w:t xml:space="preserve">  </w:t>
      </w:r>
      <w:r w:rsidR="00D9443D" w:rsidRPr="00720BCC">
        <w:rPr>
          <w:rFonts w:ascii="Times New Roman" w:hAnsi="Times New Roman"/>
          <w:sz w:val="24"/>
          <w:szCs w:val="24"/>
          <w:lang w:val="ro-RO"/>
        </w:rPr>
        <w:tab/>
      </w:r>
      <w:r w:rsidR="00A168F5" w:rsidRPr="00720BCC">
        <w:rPr>
          <w:rFonts w:ascii="Times New Roman" w:hAnsi="Times New Roman"/>
          <w:sz w:val="24"/>
          <w:szCs w:val="24"/>
          <w:lang w:val="ro-RO"/>
        </w:rPr>
        <w:t xml:space="preserve">Garanția de bună execuție se constituie în termen de 5 zile lucrătoare de la data semnării contractului de achiziție publică. Acest termen poate fi prelungit la solicitarea justificată a </w:t>
      </w:r>
      <w:r w:rsidR="00223DF6" w:rsidRPr="00720BCC">
        <w:rPr>
          <w:rFonts w:ascii="Times New Roman" w:hAnsi="Times New Roman"/>
          <w:sz w:val="24"/>
          <w:szCs w:val="24"/>
          <w:lang w:val="ro-RO"/>
        </w:rPr>
        <w:t>ofertantului</w:t>
      </w:r>
      <w:r w:rsidR="00A168F5" w:rsidRPr="00720BCC">
        <w:rPr>
          <w:rFonts w:ascii="Times New Roman" w:hAnsi="Times New Roman"/>
          <w:sz w:val="24"/>
          <w:szCs w:val="24"/>
          <w:lang w:val="ro-RO"/>
        </w:rPr>
        <w:t xml:space="preserve">, fără a depăși 15 zile de la data semnării contractului de achiziție publică, conform art. 39 alin. </w:t>
      </w:r>
      <w:r w:rsidR="00753C57" w:rsidRPr="00720BCC">
        <w:rPr>
          <w:rFonts w:ascii="Times New Roman" w:hAnsi="Times New Roman"/>
          <w:sz w:val="24"/>
          <w:szCs w:val="24"/>
          <w:lang w:val="ro-RO"/>
        </w:rPr>
        <w:t>(</w:t>
      </w:r>
      <w:r w:rsidR="00A168F5" w:rsidRPr="00720BCC">
        <w:rPr>
          <w:rFonts w:ascii="Times New Roman" w:hAnsi="Times New Roman"/>
          <w:sz w:val="24"/>
          <w:szCs w:val="24"/>
          <w:lang w:val="ro-RO"/>
        </w:rPr>
        <w:t>3</w:t>
      </w:r>
      <w:r w:rsidR="00753C57" w:rsidRPr="00720BCC">
        <w:rPr>
          <w:rFonts w:ascii="Times New Roman" w:hAnsi="Times New Roman"/>
          <w:sz w:val="24"/>
          <w:szCs w:val="24"/>
          <w:lang w:val="ro-RO"/>
        </w:rPr>
        <w:t>)</w:t>
      </w:r>
      <w:r w:rsidR="00A168F5" w:rsidRPr="00720BCC">
        <w:rPr>
          <w:rFonts w:ascii="Times New Roman" w:hAnsi="Times New Roman"/>
          <w:sz w:val="24"/>
          <w:szCs w:val="24"/>
          <w:lang w:val="ro-RO"/>
        </w:rPr>
        <w:t xml:space="preserve"> din HG nr. 395/2016, cu modificările și completările ulterioare.</w:t>
      </w:r>
    </w:p>
    <w:p w14:paraId="03C823A3" w14:textId="77777777" w:rsidR="00A326B8" w:rsidRPr="00720BCC" w:rsidRDefault="00A326B8" w:rsidP="00720BCC">
      <w:pPr>
        <w:spacing w:after="0" w:line="240" w:lineRule="auto"/>
        <w:jc w:val="both"/>
        <w:rPr>
          <w:rFonts w:ascii="Times New Roman" w:hAnsi="Times New Roman"/>
          <w:color w:val="FF0000"/>
          <w:sz w:val="24"/>
          <w:szCs w:val="24"/>
          <w:lang w:val="ro-RO"/>
        </w:rPr>
      </w:pPr>
    </w:p>
    <w:p w14:paraId="079A8D7E" w14:textId="44175994" w:rsidR="00A168F5" w:rsidRDefault="00A168F5" w:rsidP="00720BCC">
      <w:pPr>
        <w:pStyle w:val="Heading1"/>
        <w:numPr>
          <w:ilvl w:val="0"/>
          <w:numId w:val="11"/>
        </w:numPr>
        <w:ind w:left="426" w:hanging="426"/>
        <w:jc w:val="both"/>
        <w:rPr>
          <w:bCs/>
          <w:szCs w:val="24"/>
          <w:lang w:val="ro-RO"/>
        </w:rPr>
      </w:pPr>
      <w:bookmarkStart w:id="9" w:name="bookmark103"/>
      <w:bookmarkStart w:id="10" w:name="bookmark104"/>
      <w:bookmarkStart w:id="11" w:name="bookmark106"/>
      <w:r w:rsidRPr="00720BCC">
        <w:rPr>
          <w:bCs/>
          <w:szCs w:val="24"/>
          <w:lang w:val="ro-RO"/>
        </w:rPr>
        <w:t xml:space="preserve">Mod de prezentare a </w:t>
      </w:r>
      <w:r w:rsidR="00753C57" w:rsidRPr="00720BCC">
        <w:rPr>
          <w:bCs/>
          <w:szCs w:val="24"/>
          <w:lang w:val="ro-RO"/>
        </w:rPr>
        <w:t>propunerii</w:t>
      </w:r>
      <w:r w:rsidRPr="00720BCC">
        <w:rPr>
          <w:bCs/>
          <w:szCs w:val="24"/>
          <w:lang w:val="ro-RO"/>
        </w:rPr>
        <w:t xml:space="preserve"> financiare și a </w:t>
      </w:r>
      <w:r w:rsidR="00753C57" w:rsidRPr="00720BCC">
        <w:rPr>
          <w:bCs/>
          <w:szCs w:val="24"/>
          <w:lang w:val="ro-RO"/>
        </w:rPr>
        <w:t>propunerii</w:t>
      </w:r>
      <w:r w:rsidRPr="00720BCC">
        <w:rPr>
          <w:bCs/>
          <w:szCs w:val="24"/>
          <w:lang w:val="ro-RO"/>
        </w:rPr>
        <w:t xml:space="preserve"> tehnice</w:t>
      </w:r>
      <w:bookmarkEnd w:id="9"/>
      <w:bookmarkEnd w:id="10"/>
      <w:bookmarkEnd w:id="11"/>
    </w:p>
    <w:p w14:paraId="647A3868" w14:textId="325B564C" w:rsidR="007A58B4" w:rsidRPr="00405CBD" w:rsidRDefault="007A58B4" w:rsidP="007A58B4">
      <w:pPr>
        <w:pStyle w:val="Heading1"/>
        <w:spacing w:after="240"/>
        <w:jc w:val="both"/>
        <w:rPr>
          <w:b w:val="0"/>
          <w:bCs/>
          <w:szCs w:val="24"/>
          <w:lang w:val="ro-RO"/>
        </w:rPr>
      </w:pPr>
      <w:r w:rsidRPr="00827545">
        <w:rPr>
          <w:bCs/>
          <w:color w:val="000000"/>
          <w:szCs w:val="24"/>
          <w:lang w:val="ro-RO"/>
        </w:rPr>
        <w:t xml:space="preserve">Propunerea financiară </w:t>
      </w:r>
      <w:r w:rsidRPr="00405CBD">
        <w:rPr>
          <w:b w:val="0"/>
          <w:color w:val="000000"/>
          <w:szCs w:val="24"/>
          <w:lang w:val="ro-RO"/>
        </w:rPr>
        <w:t>va avea următoarea structură:</w:t>
      </w:r>
    </w:p>
    <w:p w14:paraId="713CB13C" w14:textId="07269B56" w:rsidR="00F370C6" w:rsidRPr="00720BCC" w:rsidRDefault="005660C0" w:rsidP="00720BCC">
      <w:pPr>
        <w:pStyle w:val="BodyText"/>
        <w:spacing w:after="0"/>
        <w:ind w:firstLine="426"/>
        <w:jc w:val="both"/>
        <w:rPr>
          <w:bCs/>
          <w:sz w:val="24"/>
          <w:szCs w:val="24"/>
          <w:lang w:val="ro-RO"/>
        </w:rPr>
      </w:pPr>
      <w:r w:rsidRPr="00720BCC">
        <w:rPr>
          <w:bCs/>
          <w:sz w:val="24"/>
          <w:szCs w:val="24"/>
          <w:lang w:val="ro-RO"/>
        </w:rPr>
        <w:t>Oferta</w:t>
      </w:r>
      <w:r w:rsidR="00B11657" w:rsidRPr="00720BCC">
        <w:rPr>
          <w:bCs/>
          <w:sz w:val="24"/>
          <w:szCs w:val="24"/>
          <w:lang w:val="ro-RO"/>
        </w:rPr>
        <w:t>ntul</w:t>
      </w:r>
      <w:r w:rsidR="00F370C6" w:rsidRPr="00720BCC">
        <w:rPr>
          <w:bCs/>
          <w:sz w:val="24"/>
          <w:szCs w:val="24"/>
          <w:lang w:val="ro-RO"/>
        </w:rPr>
        <w:t xml:space="preserve"> care participă la procedura pentru atribuirea contractului, are obligația de a prezenta formularele enumerate în cele ce urmează, completate și semnate de persoanele autorizate:</w:t>
      </w:r>
    </w:p>
    <w:p w14:paraId="02104AC4" w14:textId="61B1AD85" w:rsidR="00F370C6" w:rsidRPr="00720BCC" w:rsidRDefault="005660C0" w:rsidP="00720BCC">
      <w:pPr>
        <w:pStyle w:val="BodyText"/>
        <w:numPr>
          <w:ilvl w:val="0"/>
          <w:numId w:val="33"/>
        </w:numPr>
        <w:spacing w:after="0"/>
        <w:ind w:left="709" w:hanging="283"/>
        <w:jc w:val="both"/>
        <w:rPr>
          <w:bCs/>
          <w:sz w:val="24"/>
          <w:szCs w:val="24"/>
          <w:lang w:val="ro-RO"/>
        </w:rPr>
      </w:pPr>
      <w:r w:rsidRPr="00720BCC">
        <w:rPr>
          <w:bCs/>
          <w:sz w:val="24"/>
          <w:szCs w:val="24"/>
          <w:lang w:val="ro-RO"/>
        </w:rPr>
        <w:t xml:space="preserve">Formular 1 </w:t>
      </w:r>
      <w:r w:rsidR="00F370C6" w:rsidRPr="00720BCC">
        <w:rPr>
          <w:bCs/>
          <w:sz w:val="24"/>
          <w:szCs w:val="24"/>
          <w:lang w:val="ro-RO"/>
        </w:rPr>
        <w:t>– Scrisoarea de înaintare;</w:t>
      </w:r>
    </w:p>
    <w:p w14:paraId="785AA4C0" w14:textId="1E1DA03B" w:rsidR="002C265D" w:rsidRPr="00720BCC" w:rsidRDefault="002C265D"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2 – Formular de ofertă </w:t>
      </w:r>
      <w:r w:rsidRPr="00720BCC">
        <w:rPr>
          <w:b/>
          <w:sz w:val="24"/>
          <w:szCs w:val="24"/>
          <w:lang w:val="ro-RO"/>
        </w:rPr>
        <w:t>(propunere financiară)</w:t>
      </w:r>
      <w:r w:rsidRPr="00720BCC">
        <w:rPr>
          <w:sz w:val="24"/>
          <w:szCs w:val="24"/>
          <w:lang w:val="ro-RO"/>
        </w:rPr>
        <w:t xml:space="preserve"> pentru atribuirea contractului și Anexă la Formularul nr. 2 – Formular centralizator de prețuri;</w:t>
      </w:r>
    </w:p>
    <w:p w14:paraId="3691327F" w14:textId="16679952" w:rsidR="00F370C6" w:rsidRPr="00720BCC" w:rsidRDefault="00635A05"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w:t>
      </w:r>
      <w:r w:rsidR="00AC3FC6" w:rsidRPr="00720BCC">
        <w:rPr>
          <w:sz w:val="24"/>
          <w:szCs w:val="24"/>
          <w:lang w:val="ro-RO"/>
        </w:rPr>
        <w:t>3</w:t>
      </w:r>
      <w:r w:rsidRPr="00720BCC">
        <w:rPr>
          <w:sz w:val="24"/>
          <w:szCs w:val="24"/>
          <w:lang w:val="ro-RO"/>
        </w:rPr>
        <w:t xml:space="preserve"> – Declara</w:t>
      </w:r>
      <w:r w:rsidR="00A765B0">
        <w:rPr>
          <w:sz w:val="24"/>
          <w:szCs w:val="24"/>
          <w:lang w:val="ro-RO"/>
        </w:rPr>
        <w:t>ț</w:t>
      </w:r>
      <w:r w:rsidRPr="00720BCC">
        <w:rPr>
          <w:sz w:val="24"/>
          <w:szCs w:val="24"/>
          <w:lang w:val="ro-RO"/>
        </w:rPr>
        <w:t>ie privind respectarea legislației în domeniile mediu, social și al relațiilor de muncă, în conformitate cu prevederile art. 51 din legea 98/2016 privind achizi</w:t>
      </w:r>
      <w:r w:rsidR="00A765B0">
        <w:rPr>
          <w:sz w:val="24"/>
          <w:szCs w:val="24"/>
          <w:lang w:val="ro-RO"/>
        </w:rPr>
        <w:t>ț</w:t>
      </w:r>
      <w:r w:rsidRPr="00720BCC">
        <w:rPr>
          <w:sz w:val="24"/>
          <w:szCs w:val="24"/>
          <w:lang w:val="ro-RO"/>
        </w:rPr>
        <w:t>iile publice, cu modific</w:t>
      </w:r>
      <w:r w:rsidR="00A765B0">
        <w:rPr>
          <w:sz w:val="24"/>
          <w:szCs w:val="24"/>
          <w:lang w:val="ro-RO"/>
        </w:rPr>
        <w:t>ă</w:t>
      </w:r>
      <w:r w:rsidRPr="00720BCC">
        <w:rPr>
          <w:sz w:val="24"/>
          <w:szCs w:val="24"/>
          <w:lang w:val="ro-RO"/>
        </w:rPr>
        <w:t>rile si complet</w:t>
      </w:r>
      <w:r w:rsidR="00A765B0">
        <w:rPr>
          <w:sz w:val="24"/>
          <w:szCs w:val="24"/>
          <w:lang w:val="ro-RO"/>
        </w:rPr>
        <w:t>ă</w:t>
      </w:r>
      <w:r w:rsidRPr="00720BCC">
        <w:rPr>
          <w:sz w:val="24"/>
          <w:szCs w:val="24"/>
          <w:lang w:val="ro-RO"/>
        </w:rPr>
        <w:t>rile ulterioare;</w:t>
      </w:r>
    </w:p>
    <w:p w14:paraId="6BACCCF9" w14:textId="67221168" w:rsidR="00F370C6" w:rsidRPr="00720BCC" w:rsidRDefault="00A168F5"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w:t>
      </w:r>
      <w:r w:rsidR="00AC3FC6" w:rsidRPr="00720BCC">
        <w:rPr>
          <w:sz w:val="24"/>
          <w:szCs w:val="24"/>
          <w:lang w:val="ro-RO"/>
        </w:rPr>
        <w:t>4</w:t>
      </w:r>
      <w:r w:rsidR="00A765B0">
        <w:rPr>
          <w:sz w:val="24"/>
          <w:szCs w:val="24"/>
          <w:lang w:val="ro-RO"/>
        </w:rPr>
        <w:t xml:space="preserve"> – Declaraț</w:t>
      </w:r>
      <w:r w:rsidRPr="00720BCC">
        <w:rPr>
          <w:sz w:val="24"/>
          <w:szCs w:val="24"/>
          <w:lang w:val="ro-RO"/>
        </w:rPr>
        <w:t>ie privind neîncadrarea în situațiile prevăzute la art. 165 si 167 din Legea 98/2016 privind achizițiile publice, cu modificările și completările ulterioare</w:t>
      </w:r>
      <w:r w:rsidR="00635A05" w:rsidRPr="00720BCC">
        <w:rPr>
          <w:sz w:val="24"/>
          <w:szCs w:val="24"/>
          <w:lang w:val="ro-RO"/>
        </w:rPr>
        <w:t>;</w:t>
      </w:r>
    </w:p>
    <w:p w14:paraId="3A0E3D22" w14:textId="1C49392C" w:rsidR="00F370C6" w:rsidRPr="00720BCC" w:rsidRDefault="00635A05"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w:t>
      </w:r>
      <w:r w:rsidR="00AC3FC6" w:rsidRPr="00720BCC">
        <w:rPr>
          <w:sz w:val="24"/>
          <w:szCs w:val="24"/>
          <w:lang w:val="ro-RO"/>
        </w:rPr>
        <w:t>5</w:t>
      </w:r>
      <w:r w:rsidRPr="00720BCC">
        <w:rPr>
          <w:sz w:val="24"/>
          <w:szCs w:val="24"/>
          <w:lang w:val="ro-RO"/>
        </w:rPr>
        <w:t xml:space="preserve"> - </w:t>
      </w:r>
      <w:r w:rsidR="00A168F5" w:rsidRPr="00720BCC">
        <w:rPr>
          <w:sz w:val="24"/>
          <w:szCs w:val="24"/>
          <w:lang w:val="ro-RO"/>
        </w:rPr>
        <w:t>Declarație pe propria răspundere privind condamnarea prin hot</w:t>
      </w:r>
      <w:r w:rsidR="00A765B0">
        <w:rPr>
          <w:sz w:val="24"/>
          <w:szCs w:val="24"/>
          <w:lang w:val="ro-RO"/>
        </w:rPr>
        <w:t>ă</w:t>
      </w:r>
      <w:r w:rsidR="00A168F5" w:rsidRPr="00720BCC">
        <w:rPr>
          <w:sz w:val="24"/>
          <w:szCs w:val="24"/>
          <w:lang w:val="ro-RO"/>
        </w:rPr>
        <w:t xml:space="preserve">râre definitivă a unei instanțe judecătorești, pentru comiterea de infracțiuni, conform art.164 din Legea 98/2016 privind achizițiile publice, </w:t>
      </w:r>
      <w:r w:rsidRPr="00720BCC">
        <w:rPr>
          <w:sz w:val="24"/>
          <w:szCs w:val="24"/>
          <w:lang w:val="ro-RO"/>
        </w:rPr>
        <w:t>cu modificările și completările ulterioare;</w:t>
      </w:r>
    </w:p>
    <w:p w14:paraId="4B902E6B" w14:textId="2B0359E2" w:rsidR="00A168F5" w:rsidRPr="00720BCC" w:rsidRDefault="00AC3FC6" w:rsidP="00720BCC">
      <w:pPr>
        <w:pStyle w:val="BodyText"/>
        <w:numPr>
          <w:ilvl w:val="0"/>
          <w:numId w:val="33"/>
        </w:numPr>
        <w:spacing w:after="0"/>
        <w:ind w:left="709" w:hanging="283"/>
        <w:jc w:val="both"/>
        <w:rPr>
          <w:bCs/>
          <w:sz w:val="24"/>
          <w:szCs w:val="24"/>
          <w:lang w:val="ro-RO"/>
        </w:rPr>
      </w:pPr>
      <w:r w:rsidRPr="00720BCC">
        <w:rPr>
          <w:sz w:val="24"/>
          <w:szCs w:val="24"/>
          <w:lang w:val="ro-RO"/>
        </w:rPr>
        <w:t xml:space="preserve">Formularul nr. 6 - </w:t>
      </w:r>
      <w:r w:rsidR="00A168F5" w:rsidRPr="00720BCC">
        <w:rPr>
          <w:sz w:val="24"/>
          <w:szCs w:val="24"/>
          <w:lang w:val="ro-RO"/>
        </w:rPr>
        <w:t>Declara</w:t>
      </w:r>
      <w:r w:rsidR="00A765B0">
        <w:rPr>
          <w:sz w:val="24"/>
          <w:szCs w:val="24"/>
          <w:lang w:val="ro-RO"/>
        </w:rPr>
        <w:t>ț</w:t>
      </w:r>
      <w:r w:rsidR="00A168F5" w:rsidRPr="00720BCC">
        <w:rPr>
          <w:sz w:val="24"/>
          <w:szCs w:val="24"/>
          <w:lang w:val="ro-RO"/>
        </w:rPr>
        <w:t>ie privind evitarea conflictul de interese potrivit art. 59 și art. 60 din Legea 98/2016 privind achizițiile publice,</w:t>
      </w:r>
      <w:r w:rsidR="002C265D" w:rsidRPr="00720BCC">
        <w:rPr>
          <w:sz w:val="24"/>
          <w:szCs w:val="24"/>
          <w:lang w:val="ro-RO"/>
        </w:rPr>
        <w:t xml:space="preserve"> </w:t>
      </w:r>
      <w:r w:rsidR="003C49A6">
        <w:rPr>
          <w:sz w:val="24"/>
          <w:szCs w:val="24"/>
          <w:lang w:val="ro-RO"/>
        </w:rPr>
        <w:t>cu modificările și completările ulterioare</w:t>
      </w:r>
      <w:r w:rsidR="002C265D" w:rsidRPr="00720BCC">
        <w:rPr>
          <w:sz w:val="24"/>
          <w:szCs w:val="24"/>
          <w:lang w:val="ro-RO"/>
        </w:rPr>
        <w:t>;</w:t>
      </w:r>
    </w:p>
    <w:p w14:paraId="5149172B" w14:textId="279E6CB6" w:rsidR="00F370C6" w:rsidRPr="00720BCC" w:rsidRDefault="00A32A43" w:rsidP="00720BCC">
      <w:pPr>
        <w:pStyle w:val="BodyText"/>
        <w:numPr>
          <w:ilvl w:val="0"/>
          <w:numId w:val="33"/>
        </w:numPr>
        <w:spacing w:after="0"/>
        <w:ind w:left="709" w:hanging="283"/>
        <w:jc w:val="both"/>
        <w:rPr>
          <w:sz w:val="24"/>
          <w:szCs w:val="24"/>
          <w:lang w:val="ro-RO"/>
        </w:rPr>
      </w:pPr>
      <w:bookmarkStart w:id="12" w:name="bookmark114"/>
      <w:bookmarkStart w:id="13" w:name="bookmark115"/>
      <w:bookmarkStart w:id="14" w:name="bookmark116"/>
      <w:r w:rsidRPr="00720BCC">
        <w:rPr>
          <w:color w:val="000000"/>
          <w:sz w:val="24"/>
          <w:szCs w:val="24"/>
          <w:lang w:val="ro-RO"/>
        </w:rPr>
        <w:t>Modelul de contract acceptat, cu specificarea modului de constituire a Garanției de bună execuție.</w:t>
      </w:r>
    </w:p>
    <w:p w14:paraId="75519184" w14:textId="0191CBEE" w:rsidR="00A168F5" w:rsidRPr="00720BCC" w:rsidRDefault="00A168F5" w:rsidP="00720BCC">
      <w:pPr>
        <w:pStyle w:val="BodyText"/>
        <w:spacing w:after="0"/>
        <w:ind w:firstLine="426"/>
        <w:jc w:val="both"/>
        <w:rPr>
          <w:sz w:val="24"/>
          <w:szCs w:val="24"/>
          <w:lang w:val="ro-RO"/>
        </w:rPr>
      </w:pPr>
      <w:r w:rsidRPr="00720BCC">
        <w:rPr>
          <w:sz w:val="24"/>
          <w:szCs w:val="24"/>
          <w:lang w:val="ro-RO"/>
        </w:rPr>
        <w:lastRenderedPageBreak/>
        <w:t xml:space="preserve">Ofertantul trebuie să aibă în obiectul de activitate autorizat, principal sau secundar, corespondent al obiectului prezentului contract. În acest sens, va prezenta </w:t>
      </w:r>
      <w:r w:rsidRPr="00720BCC">
        <w:rPr>
          <w:b/>
          <w:bCs/>
          <w:sz w:val="24"/>
          <w:szCs w:val="24"/>
          <w:lang w:val="ro-RO"/>
        </w:rPr>
        <w:t>Certificatul constatator</w:t>
      </w:r>
      <w:r w:rsidRPr="00720BCC">
        <w:rPr>
          <w:sz w:val="24"/>
          <w:szCs w:val="24"/>
          <w:lang w:val="ro-RO"/>
        </w:rPr>
        <w:t xml:space="preserve"> (original/copie lizibilă ce poartă mențiunea conform cu originalul/forma electronică) emis de Oficiul Național al Registrului Comerțului sau pentru persoanele juridice străine, document echivalent emis în țara de rezidență prin care se dovedește forma de înregistrare ca persoană fizică/juridica. Certificatul/certificatele trebuie să fie reale/valabile la momentul prezentării.</w:t>
      </w:r>
    </w:p>
    <w:p w14:paraId="55485C34" w14:textId="435D2C87" w:rsidR="00A168F5" w:rsidRPr="00405CBD" w:rsidRDefault="00753C57" w:rsidP="00720BCC">
      <w:pPr>
        <w:pStyle w:val="BodyText"/>
        <w:spacing w:after="0"/>
        <w:rPr>
          <w:bCs/>
          <w:sz w:val="24"/>
          <w:szCs w:val="24"/>
          <w:lang w:val="ro-RO"/>
        </w:rPr>
      </w:pPr>
      <w:r w:rsidRPr="00720BCC">
        <w:rPr>
          <w:b/>
          <w:bCs/>
          <w:sz w:val="24"/>
          <w:szCs w:val="24"/>
          <w:lang w:val="ro-RO"/>
        </w:rPr>
        <w:t>Propunerea</w:t>
      </w:r>
      <w:r w:rsidR="00A168F5" w:rsidRPr="00720BCC">
        <w:rPr>
          <w:b/>
          <w:bCs/>
          <w:sz w:val="24"/>
          <w:szCs w:val="24"/>
          <w:lang w:val="ro-RO"/>
        </w:rPr>
        <w:t xml:space="preserve"> tehnică</w:t>
      </w:r>
      <w:r w:rsidR="00A32A43" w:rsidRPr="00720BCC">
        <w:rPr>
          <w:b/>
          <w:bCs/>
          <w:sz w:val="24"/>
          <w:szCs w:val="24"/>
          <w:lang w:val="ro-RO"/>
        </w:rPr>
        <w:t xml:space="preserve"> </w:t>
      </w:r>
      <w:r w:rsidR="00A32A43" w:rsidRPr="00405CBD">
        <w:rPr>
          <w:bCs/>
          <w:sz w:val="24"/>
          <w:szCs w:val="24"/>
          <w:lang w:val="ro-RO"/>
        </w:rPr>
        <w:t>va respecta următoarele cerințe</w:t>
      </w:r>
      <w:r w:rsidR="00A168F5" w:rsidRPr="00405CBD">
        <w:rPr>
          <w:bCs/>
          <w:sz w:val="24"/>
          <w:szCs w:val="24"/>
          <w:lang w:val="ro-RO"/>
        </w:rPr>
        <w:t>:</w:t>
      </w:r>
      <w:bookmarkEnd w:id="12"/>
      <w:bookmarkEnd w:id="13"/>
      <w:bookmarkEnd w:id="14"/>
    </w:p>
    <w:p w14:paraId="68820664" w14:textId="77777777" w:rsidR="007A58B4" w:rsidRPr="00720BCC" w:rsidRDefault="007A58B4" w:rsidP="00720BCC">
      <w:pPr>
        <w:pStyle w:val="BodyText"/>
        <w:spacing w:after="0"/>
        <w:rPr>
          <w:b/>
          <w:bCs/>
          <w:sz w:val="24"/>
          <w:szCs w:val="24"/>
          <w:lang w:val="ro-RO"/>
        </w:rPr>
      </w:pPr>
    </w:p>
    <w:p w14:paraId="40452CDB" w14:textId="1E290902" w:rsidR="002645C1" w:rsidRPr="00720BCC" w:rsidRDefault="00A168F5" w:rsidP="00720BCC">
      <w:pPr>
        <w:pStyle w:val="BodyText"/>
        <w:numPr>
          <w:ilvl w:val="0"/>
          <w:numId w:val="35"/>
        </w:numPr>
        <w:spacing w:after="0"/>
        <w:jc w:val="both"/>
        <w:rPr>
          <w:sz w:val="24"/>
          <w:szCs w:val="24"/>
          <w:lang w:val="ro-RO"/>
        </w:rPr>
      </w:pPr>
      <w:r w:rsidRPr="00720BCC">
        <w:rPr>
          <w:sz w:val="24"/>
          <w:szCs w:val="24"/>
          <w:lang w:val="ro-RO"/>
        </w:rPr>
        <w:t xml:space="preserve">Ofertantul va elabora propunerea tehnică în conformitate cu cerințele prevăzute în prezentul Caiet de sarcini. </w:t>
      </w:r>
    </w:p>
    <w:p w14:paraId="7E18A49D" w14:textId="77777777" w:rsidR="008721F7" w:rsidRPr="00720BCC" w:rsidRDefault="00A168F5" w:rsidP="00720BCC">
      <w:pPr>
        <w:pStyle w:val="BodyText"/>
        <w:numPr>
          <w:ilvl w:val="0"/>
          <w:numId w:val="35"/>
        </w:numPr>
        <w:spacing w:after="0"/>
        <w:jc w:val="both"/>
        <w:rPr>
          <w:sz w:val="24"/>
          <w:szCs w:val="24"/>
          <w:lang w:val="ro-RO"/>
        </w:rPr>
      </w:pPr>
      <w:r w:rsidRPr="00720BCC">
        <w:rPr>
          <w:sz w:val="24"/>
          <w:szCs w:val="24"/>
          <w:lang w:val="ro-RO"/>
        </w:rPr>
        <w:t>Informațiile din propunerea tehnică trebuie să permită identificarea cu ușurință a corespondentei cu specificațiile minime precum și cu toate cerințele</w:t>
      </w:r>
      <w:r w:rsidR="002645C1" w:rsidRPr="00720BCC">
        <w:rPr>
          <w:sz w:val="24"/>
          <w:szCs w:val="24"/>
          <w:lang w:val="ro-RO"/>
        </w:rPr>
        <w:t xml:space="preserve"> impuse în Caietul de sarcini. </w:t>
      </w:r>
    </w:p>
    <w:p w14:paraId="097D136F" w14:textId="4B65090A" w:rsidR="00A168F5" w:rsidRPr="00720BCC" w:rsidRDefault="00A168F5" w:rsidP="00720BCC">
      <w:pPr>
        <w:pStyle w:val="BodyText"/>
        <w:numPr>
          <w:ilvl w:val="0"/>
          <w:numId w:val="35"/>
        </w:numPr>
        <w:spacing w:after="0"/>
        <w:jc w:val="both"/>
        <w:rPr>
          <w:sz w:val="24"/>
          <w:szCs w:val="24"/>
          <w:lang w:val="ro-RO"/>
        </w:rPr>
      </w:pPr>
      <w:r w:rsidRPr="00720BCC">
        <w:rPr>
          <w:sz w:val="24"/>
          <w:szCs w:val="24"/>
          <w:lang w:val="ro-RO"/>
        </w:rPr>
        <w:t>Ofertanții vor trata si vor descrie în detaliu:</w:t>
      </w:r>
    </w:p>
    <w:p w14:paraId="1E5F45A5" w14:textId="5374DE05"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procedura de planificare;</w:t>
      </w:r>
    </w:p>
    <w:p w14:paraId="47FF86E2" w14:textId="45764473"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procedurile de management al documentelor si al informațiilor dintre părțile implicate;</w:t>
      </w:r>
    </w:p>
    <w:p w14:paraId="30E671EE" w14:textId="652CD96D"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resursele (umane și materiale);</w:t>
      </w:r>
    </w:p>
    <w:p w14:paraId="13AD8B89" w14:textId="049E08C9"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soluții de gestiune si contracarare a riscurilor;</w:t>
      </w:r>
    </w:p>
    <w:p w14:paraId="03CEB29B" w14:textId="3DC3C6DC" w:rsidR="00A168F5" w:rsidRPr="00720BCC" w:rsidRDefault="00A168F5" w:rsidP="00720BCC">
      <w:pPr>
        <w:pStyle w:val="BodyText"/>
        <w:numPr>
          <w:ilvl w:val="0"/>
          <w:numId w:val="36"/>
        </w:numPr>
        <w:spacing w:after="0"/>
        <w:ind w:left="0" w:firstLine="567"/>
        <w:jc w:val="both"/>
        <w:rPr>
          <w:sz w:val="24"/>
          <w:szCs w:val="24"/>
          <w:lang w:val="ro-RO"/>
        </w:rPr>
      </w:pPr>
      <w:r w:rsidRPr="00720BCC">
        <w:rPr>
          <w:sz w:val="24"/>
          <w:szCs w:val="24"/>
          <w:lang w:val="ro-RO"/>
        </w:rPr>
        <w:t>atribuțiile membrilor echipei de implementare a activităților contractului;</w:t>
      </w:r>
    </w:p>
    <w:p w14:paraId="0612B4A7" w14:textId="1E5A1387" w:rsidR="005660C0" w:rsidRPr="00720BCC" w:rsidRDefault="00A168F5" w:rsidP="00720BCC">
      <w:pPr>
        <w:pStyle w:val="BodyText"/>
        <w:numPr>
          <w:ilvl w:val="0"/>
          <w:numId w:val="36"/>
        </w:numPr>
        <w:spacing w:after="0"/>
        <w:ind w:left="0" w:firstLine="380"/>
        <w:jc w:val="both"/>
        <w:rPr>
          <w:color w:val="FF0000"/>
          <w:sz w:val="24"/>
          <w:szCs w:val="24"/>
          <w:lang w:val="ro-RO"/>
        </w:rPr>
      </w:pPr>
      <w:r w:rsidRPr="00720BCC">
        <w:rPr>
          <w:sz w:val="24"/>
          <w:szCs w:val="24"/>
          <w:lang w:val="ro-RO"/>
        </w:rPr>
        <w:t>încadrarea în timp, succesiunea și durata activităților propuse în ve</w:t>
      </w:r>
      <w:r w:rsidR="00223DF6" w:rsidRPr="00720BCC">
        <w:rPr>
          <w:sz w:val="24"/>
          <w:szCs w:val="24"/>
          <w:lang w:val="ro-RO"/>
        </w:rPr>
        <w:t>derea elaborării documentației</w:t>
      </w:r>
      <w:r w:rsidRPr="00720BCC">
        <w:rPr>
          <w:sz w:val="24"/>
          <w:szCs w:val="24"/>
          <w:lang w:val="ro-RO"/>
        </w:rPr>
        <w:t>.</w:t>
      </w:r>
    </w:p>
    <w:p w14:paraId="6074B24E" w14:textId="02DF9542" w:rsidR="005660C0" w:rsidRDefault="005660C0" w:rsidP="00720BCC">
      <w:pPr>
        <w:pStyle w:val="BodyText"/>
        <w:spacing w:after="0"/>
        <w:ind w:firstLine="380"/>
        <w:rPr>
          <w:color w:val="FF0000"/>
          <w:sz w:val="24"/>
          <w:szCs w:val="24"/>
          <w:lang w:val="ro-RO"/>
        </w:rPr>
      </w:pPr>
    </w:p>
    <w:p w14:paraId="318C7BB3" w14:textId="77777777" w:rsidR="00720BCC" w:rsidRPr="00720BCC" w:rsidRDefault="00720BCC" w:rsidP="00720BCC">
      <w:pPr>
        <w:pStyle w:val="BodyText"/>
        <w:spacing w:after="0"/>
        <w:ind w:firstLine="380"/>
        <w:jc w:val="center"/>
        <w:rPr>
          <w:sz w:val="24"/>
          <w:szCs w:val="24"/>
          <w:lang w:val="ro-RO"/>
        </w:rPr>
      </w:pPr>
    </w:p>
    <w:p w14:paraId="4D30B397" w14:textId="7112A59E" w:rsidR="00BB7050" w:rsidRPr="00720BCC" w:rsidRDefault="00720BCC" w:rsidP="00720BCC">
      <w:pPr>
        <w:pStyle w:val="BodyText"/>
        <w:spacing w:after="0"/>
        <w:jc w:val="center"/>
        <w:rPr>
          <w:b/>
          <w:sz w:val="24"/>
          <w:szCs w:val="24"/>
          <w:lang w:val="ro-RO"/>
        </w:rPr>
      </w:pPr>
      <w:r>
        <w:rPr>
          <w:b/>
          <w:sz w:val="24"/>
          <w:szCs w:val="24"/>
          <w:lang w:val="ro-RO"/>
        </w:rPr>
        <w:t>Direcț</w:t>
      </w:r>
      <w:r w:rsidR="00BB7050" w:rsidRPr="00720BCC">
        <w:rPr>
          <w:b/>
          <w:sz w:val="24"/>
          <w:szCs w:val="24"/>
          <w:lang w:val="ro-RO"/>
        </w:rPr>
        <w:t xml:space="preserve">ia </w:t>
      </w:r>
      <w:r w:rsidR="009D1E33">
        <w:rPr>
          <w:b/>
          <w:sz w:val="24"/>
          <w:szCs w:val="24"/>
          <w:lang w:val="ro-RO"/>
        </w:rPr>
        <w:t xml:space="preserve">de </w:t>
      </w:r>
      <w:r w:rsidR="00BB7050" w:rsidRPr="00720BCC">
        <w:rPr>
          <w:b/>
          <w:sz w:val="24"/>
          <w:szCs w:val="24"/>
          <w:lang w:val="ro-RO"/>
        </w:rPr>
        <w:t>Dezvoltare</w:t>
      </w:r>
    </w:p>
    <w:p w14:paraId="19E75AA3" w14:textId="21AB3930" w:rsidR="00BB7050" w:rsidRPr="00720BCC" w:rsidRDefault="00BB7050" w:rsidP="00720BCC">
      <w:pPr>
        <w:pStyle w:val="BodyText"/>
        <w:spacing w:after="0"/>
        <w:jc w:val="center"/>
        <w:rPr>
          <w:b/>
          <w:sz w:val="24"/>
          <w:szCs w:val="24"/>
          <w:lang w:val="ro-RO"/>
        </w:rPr>
      </w:pPr>
      <w:r w:rsidRPr="00720BCC">
        <w:rPr>
          <w:b/>
          <w:sz w:val="24"/>
          <w:szCs w:val="24"/>
          <w:lang w:val="ro-RO"/>
        </w:rPr>
        <w:t>Director General Adjunct</w:t>
      </w:r>
    </w:p>
    <w:p w14:paraId="40BD99C3" w14:textId="7D496C0D" w:rsidR="00BB7050" w:rsidRPr="00720BCC" w:rsidRDefault="00DC590D" w:rsidP="00720BCC">
      <w:pPr>
        <w:pStyle w:val="BodyText"/>
        <w:spacing w:after="0"/>
        <w:jc w:val="center"/>
        <w:rPr>
          <w:b/>
          <w:sz w:val="24"/>
          <w:szCs w:val="24"/>
          <w:lang w:val="ro-RO"/>
        </w:rPr>
      </w:pPr>
      <w:r>
        <w:rPr>
          <w:b/>
          <w:sz w:val="24"/>
          <w:szCs w:val="24"/>
          <w:lang w:val="ro-RO"/>
        </w:rPr>
        <w:t>Mihail-</w:t>
      </w:r>
      <w:r w:rsidR="00BB7050" w:rsidRPr="00720BCC">
        <w:rPr>
          <w:b/>
          <w:sz w:val="24"/>
          <w:szCs w:val="24"/>
          <w:lang w:val="ro-RO"/>
        </w:rPr>
        <w:t>Dragoș BADEA</w:t>
      </w:r>
    </w:p>
    <w:p w14:paraId="3BBCA834" w14:textId="1EAAFE6D" w:rsidR="00635A05" w:rsidRPr="00720BCC" w:rsidRDefault="00635A05" w:rsidP="00720BCC">
      <w:pPr>
        <w:spacing w:after="0" w:line="240" w:lineRule="auto"/>
        <w:jc w:val="center"/>
        <w:rPr>
          <w:rFonts w:ascii="Times New Roman" w:hAnsi="Times New Roman"/>
          <w:b/>
          <w:noProof/>
          <w:sz w:val="24"/>
          <w:szCs w:val="24"/>
          <w:lang w:val="pt-BR"/>
        </w:rPr>
      </w:pPr>
    </w:p>
    <w:p w14:paraId="36948AFF" w14:textId="77777777" w:rsidR="00720BCC" w:rsidRPr="00720BCC" w:rsidRDefault="00720BCC" w:rsidP="00720BCC">
      <w:pPr>
        <w:spacing w:after="0" w:line="240" w:lineRule="auto"/>
        <w:jc w:val="center"/>
        <w:rPr>
          <w:rFonts w:ascii="Times New Roman" w:hAnsi="Times New Roman"/>
          <w:b/>
          <w:noProof/>
          <w:sz w:val="24"/>
          <w:szCs w:val="24"/>
          <w:lang w:val="pt-BR"/>
        </w:rPr>
      </w:pPr>
    </w:p>
    <w:p w14:paraId="6F806A85" w14:textId="73D257B1" w:rsidR="009F76D6" w:rsidRPr="00720BCC" w:rsidRDefault="00A168F5" w:rsidP="00405CBD">
      <w:pPr>
        <w:spacing w:after="0" w:line="240" w:lineRule="auto"/>
        <w:rPr>
          <w:rFonts w:ascii="Times New Roman" w:hAnsi="Times New Roman"/>
          <w:b/>
          <w:noProof/>
          <w:sz w:val="24"/>
          <w:szCs w:val="24"/>
          <w:lang w:val="pt-BR"/>
        </w:rPr>
      </w:pPr>
      <w:r w:rsidRPr="00720BCC">
        <w:rPr>
          <w:rFonts w:ascii="Times New Roman" w:hAnsi="Times New Roman"/>
          <w:b/>
          <w:noProof/>
          <w:sz w:val="24"/>
          <w:szCs w:val="24"/>
          <w:lang w:val="pt-BR"/>
        </w:rPr>
        <w:t xml:space="preserve">Direcția </w:t>
      </w:r>
      <w:r w:rsidR="00B35D0A">
        <w:rPr>
          <w:rFonts w:ascii="Times New Roman" w:hAnsi="Times New Roman"/>
          <w:b/>
          <w:noProof/>
          <w:sz w:val="24"/>
          <w:szCs w:val="24"/>
          <w:lang w:val="pt-BR"/>
        </w:rPr>
        <w:t xml:space="preserve">Investiții </w:t>
      </w:r>
      <w:r w:rsidR="009F76D6" w:rsidRPr="00720BCC">
        <w:rPr>
          <w:rFonts w:ascii="Times New Roman" w:hAnsi="Times New Roman"/>
          <w:b/>
          <w:noProof/>
          <w:sz w:val="24"/>
          <w:szCs w:val="24"/>
          <w:lang w:val="pt-BR"/>
        </w:rPr>
        <w:t>și Achiziții Publice</w:t>
      </w:r>
    </w:p>
    <w:p w14:paraId="750A9A05" w14:textId="77777777" w:rsidR="009F76D6" w:rsidRPr="00720BCC" w:rsidRDefault="009F76D6" w:rsidP="00405CBD">
      <w:pPr>
        <w:spacing w:after="0" w:line="240" w:lineRule="auto"/>
        <w:rPr>
          <w:rFonts w:ascii="Times New Roman" w:hAnsi="Times New Roman"/>
          <w:b/>
          <w:iCs/>
          <w:sz w:val="24"/>
          <w:szCs w:val="24"/>
          <w:lang w:val="ro-RO"/>
        </w:rPr>
      </w:pPr>
      <w:r w:rsidRPr="00720BCC">
        <w:rPr>
          <w:rFonts w:ascii="Times New Roman" w:hAnsi="Times New Roman"/>
          <w:b/>
          <w:iCs/>
          <w:sz w:val="24"/>
          <w:szCs w:val="24"/>
          <w:lang w:val="ro-RO"/>
        </w:rPr>
        <w:t>Director Executiv</w:t>
      </w:r>
    </w:p>
    <w:p w14:paraId="32C3B2B2" w14:textId="77777777" w:rsidR="009F76D6" w:rsidRPr="00720BCC" w:rsidRDefault="009F76D6" w:rsidP="00405CBD">
      <w:pPr>
        <w:spacing w:after="0" w:line="240" w:lineRule="auto"/>
        <w:rPr>
          <w:rFonts w:ascii="Times New Roman" w:hAnsi="Times New Roman"/>
          <w:b/>
          <w:iCs/>
          <w:sz w:val="24"/>
          <w:szCs w:val="24"/>
          <w:lang w:val="ro-RO"/>
        </w:rPr>
      </w:pPr>
      <w:r w:rsidRPr="00720BCC">
        <w:rPr>
          <w:rFonts w:ascii="Times New Roman" w:hAnsi="Times New Roman"/>
          <w:b/>
          <w:iCs/>
          <w:sz w:val="24"/>
          <w:szCs w:val="24"/>
          <w:lang w:val="ro-RO"/>
        </w:rPr>
        <w:t>Andrei ȚUGUI</w:t>
      </w:r>
    </w:p>
    <w:p w14:paraId="18AB1A54" w14:textId="77777777" w:rsidR="009F76D6" w:rsidRPr="00720BCC" w:rsidRDefault="009F76D6" w:rsidP="00720BCC">
      <w:pPr>
        <w:spacing w:after="0" w:line="240" w:lineRule="auto"/>
        <w:jc w:val="center"/>
        <w:rPr>
          <w:rFonts w:ascii="Times New Roman" w:hAnsi="Times New Roman"/>
          <w:b/>
          <w:iCs/>
          <w:color w:val="FF0000"/>
          <w:sz w:val="24"/>
          <w:szCs w:val="24"/>
          <w:lang w:val="ro-RO"/>
        </w:rPr>
      </w:pPr>
    </w:p>
    <w:p w14:paraId="4669F38E" w14:textId="75C99B1E" w:rsidR="009F76D6" w:rsidRDefault="009F76D6" w:rsidP="00720BCC">
      <w:pPr>
        <w:spacing w:after="0" w:line="240" w:lineRule="auto"/>
        <w:jc w:val="both"/>
        <w:rPr>
          <w:rFonts w:ascii="Times New Roman" w:hAnsi="Times New Roman"/>
          <w:b/>
          <w:noProof/>
          <w:color w:val="FF0000"/>
          <w:sz w:val="24"/>
          <w:szCs w:val="24"/>
          <w:lang w:val="pt-BR"/>
        </w:rPr>
      </w:pPr>
    </w:p>
    <w:p w14:paraId="5250D1FF" w14:textId="77777777" w:rsidR="00720BCC" w:rsidRPr="00720BCC" w:rsidRDefault="00720BCC" w:rsidP="00720BCC">
      <w:pPr>
        <w:spacing w:after="0" w:line="240" w:lineRule="auto"/>
        <w:jc w:val="both"/>
        <w:rPr>
          <w:rFonts w:ascii="Times New Roman" w:hAnsi="Times New Roman"/>
          <w:b/>
          <w:noProof/>
          <w:color w:val="FF0000"/>
          <w:sz w:val="24"/>
          <w:szCs w:val="24"/>
          <w:lang w:val="pt-BR"/>
        </w:rPr>
      </w:pPr>
    </w:p>
    <w:p w14:paraId="23D78996" w14:textId="2F333E1F" w:rsidR="009F76D6" w:rsidRPr="009A4036" w:rsidRDefault="00357ABF" w:rsidP="00720BCC">
      <w:pPr>
        <w:spacing w:after="0" w:line="240" w:lineRule="auto"/>
        <w:jc w:val="both"/>
        <w:rPr>
          <w:rFonts w:ascii="Times New Roman" w:hAnsi="Times New Roman"/>
          <w:b/>
          <w:noProof/>
          <w:sz w:val="24"/>
          <w:szCs w:val="24"/>
          <w:lang w:val="pt-BR"/>
        </w:rPr>
      </w:pPr>
      <w:r w:rsidRPr="009A4036">
        <w:rPr>
          <w:rFonts w:ascii="Times New Roman" w:hAnsi="Times New Roman"/>
          <w:b/>
          <w:noProof/>
          <w:sz w:val="24"/>
          <w:szCs w:val="24"/>
          <w:lang w:val="pt-BR"/>
        </w:rPr>
        <w:t>Serviciul Investiții</w:t>
      </w:r>
    </w:p>
    <w:p w14:paraId="3B1C750C" w14:textId="05821277" w:rsidR="00D06C97" w:rsidRPr="009A4036" w:rsidRDefault="00BB7050" w:rsidP="00720BCC">
      <w:pPr>
        <w:spacing w:after="0" w:line="240" w:lineRule="auto"/>
        <w:jc w:val="both"/>
        <w:rPr>
          <w:rFonts w:ascii="Times New Roman" w:hAnsi="Times New Roman"/>
          <w:b/>
          <w:noProof/>
          <w:sz w:val="24"/>
          <w:szCs w:val="24"/>
          <w:lang w:val="pt-BR"/>
        </w:rPr>
      </w:pPr>
      <w:r w:rsidRPr="009A4036">
        <w:rPr>
          <w:rFonts w:ascii="Times New Roman" w:hAnsi="Times New Roman"/>
          <w:b/>
          <w:noProof/>
          <w:sz w:val="24"/>
          <w:szCs w:val="24"/>
          <w:lang w:val="pt-BR"/>
        </w:rPr>
        <w:t>Șef S</w:t>
      </w:r>
      <w:r w:rsidR="008D0B78" w:rsidRPr="009A4036">
        <w:rPr>
          <w:rFonts w:ascii="Times New Roman" w:hAnsi="Times New Roman"/>
          <w:b/>
          <w:noProof/>
          <w:sz w:val="24"/>
          <w:szCs w:val="24"/>
          <w:lang w:val="pt-BR"/>
        </w:rPr>
        <w:t>erviciu</w:t>
      </w:r>
    </w:p>
    <w:p w14:paraId="776F68EA" w14:textId="7BB680A4" w:rsidR="008D0B78" w:rsidRPr="009A4036" w:rsidRDefault="008D0B78" w:rsidP="00720BCC">
      <w:pPr>
        <w:spacing w:after="0" w:line="240" w:lineRule="auto"/>
        <w:jc w:val="both"/>
        <w:rPr>
          <w:rFonts w:ascii="Times New Roman" w:hAnsi="Times New Roman"/>
          <w:b/>
          <w:noProof/>
          <w:sz w:val="24"/>
          <w:szCs w:val="24"/>
          <w:lang w:val="pt-BR"/>
        </w:rPr>
      </w:pPr>
      <w:bookmarkStart w:id="15" w:name="_GoBack"/>
      <w:bookmarkEnd w:id="15"/>
      <w:r w:rsidRPr="009A4036">
        <w:rPr>
          <w:rFonts w:ascii="Times New Roman" w:hAnsi="Times New Roman"/>
          <w:b/>
          <w:noProof/>
          <w:sz w:val="24"/>
          <w:szCs w:val="24"/>
          <w:lang w:val="pt-BR"/>
        </w:rPr>
        <w:t>Constantin VLĂȘCEANU</w:t>
      </w:r>
    </w:p>
    <w:p w14:paraId="54395063" w14:textId="481D3DB4" w:rsidR="00D06C97" w:rsidRDefault="00D06C97" w:rsidP="00720BCC">
      <w:pPr>
        <w:spacing w:after="0" w:line="240" w:lineRule="auto"/>
        <w:jc w:val="both"/>
        <w:rPr>
          <w:rFonts w:ascii="Times New Roman" w:hAnsi="Times New Roman"/>
          <w:b/>
          <w:noProof/>
          <w:color w:val="FF0000"/>
          <w:sz w:val="24"/>
          <w:szCs w:val="24"/>
          <w:lang w:val="pt-BR"/>
        </w:rPr>
      </w:pPr>
    </w:p>
    <w:p w14:paraId="24D4EAA0" w14:textId="77777777" w:rsidR="00720BCC" w:rsidRDefault="00720BCC" w:rsidP="00720BCC">
      <w:pPr>
        <w:spacing w:after="0" w:line="240" w:lineRule="auto"/>
        <w:jc w:val="both"/>
        <w:rPr>
          <w:rFonts w:ascii="Times New Roman" w:hAnsi="Times New Roman"/>
          <w:b/>
          <w:noProof/>
          <w:color w:val="FF0000"/>
          <w:sz w:val="24"/>
          <w:szCs w:val="24"/>
          <w:lang w:val="pt-BR"/>
        </w:rPr>
      </w:pPr>
    </w:p>
    <w:p w14:paraId="09011F70" w14:textId="77777777" w:rsidR="00720BCC" w:rsidRPr="00720BCC" w:rsidRDefault="00720BCC" w:rsidP="00720BCC">
      <w:pPr>
        <w:spacing w:after="0" w:line="240" w:lineRule="auto"/>
        <w:jc w:val="both"/>
        <w:rPr>
          <w:rFonts w:ascii="Times New Roman" w:hAnsi="Times New Roman"/>
          <w:b/>
          <w:noProof/>
          <w:color w:val="FF0000"/>
          <w:sz w:val="24"/>
          <w:szCs w:val="24"/>
          <w:lang w:val="pt-BR"/>
        </w:rPr>
      </w:pPr>
    </w:p>
    <w:p w14:paraId="0A48EC1F" w14:textId="0AA31FB7" w:rsidR="00691118" w:rsidRPr="00720BCC" w:rsidRDefault="00635D66" w:rsidP="00720BCC">
      <w:pPr>
        <w:spacing w:after="0" w:line="240" w:lineRule="auto"/>
        <w:jc w:val="both"/>
        <w:rPr>
          <w:rFonts w:ascii="Times New Roman" w:hAnsi="Times New Roman"/>
          <w:b/>
          <w:noProof/>
          <w:sz w:val="24"/>
          <w:szCs w:val="24"/>
          <w:lang w:val="pt-BR"/>
        </w:rPr>
      </w:pPr>
      <w:r w:rsidRPr="00720BCC">
        <w:rPr>
          <w:rFonts w:ascii="Times New Roman" w:hAnsi="Times New Roman"/>
          <w:b/>
          <w:noProof/>
          <w:sz w:val="24"/>
          <w:szCs w:val="24"/>
          <w:lang w:val="pt-BR"/>
        </w:rPr>
        <w:t>Î</w:t>
      </w:r>
      <w:r w:rsidR="00691118" w:rsidRPr="00720BCC">
        <w:rPr>
          <w:rFonts w:ascii="Times New Roman" w:hAnsi="Times New Roman"/>
          <w:b/>
          <w:noProof/>
          <w:sz w:val="24"/>
          <w:szCs w:val="24"/>
          <w:lang w:val="pt-BR"/>
        </w:rPr>
        <w:t>ntocmit,</w:t>
      </w:r>
    </w:p>
    <w:bookmarkEnd w:id="0"/>
    <w:p w14:paraId="6B81AD49" w14:textId="77777777" w:rsidR="002468D6" w:rsidRPr="00720BCC" w:rsidRDefault="002468D6" w:rsidP="00720BCC">
      <w:pPr>
        <w:spacing w:after="0" w:line="240" w:lineRule="auto"/>
        <w:jc w:val="both"/>
        <w:rPr>
          <w:rFonts w:ascii="Times New Roman" w:hAnsi="Times New Roman"/>
          <w:b/>
          <w:noProof/>
          <w:sz w:val="24"/>
          <w:szCs w:val="24"/>
          <w:lang w:val="pt-BR"/>
        </w:rPr>
      </w:pPr>
      <w:r w:rsidRPr="00720BCC">
        <w:rPr>
          <w:rFonts w:ascii="Times New Roman" w:hAnsi="Times New Roman"/>
          <w:b/>
          <w:noProof/>
          <w:sz w:val="24"/>
          <w:szCs w:val="24"/>
          <w:lang w:val="pt-BR"/>
        </w:rPr>
        <w:t>Consilier superior</w:t>
      </w:r>
    </w:p>
    <w:p w14:paraId="79F67CA7" w14:textId="392C9444" w:rsidR="00FA563E" w:rsidRPr="00720BCC" w:rsidRDefault="00B35D0A" w:rsidP="00720BCC">
      <w:pPr>
        <w:spacing w:after="0" w:line="240" w:lineRule="auto"/>
        <w:jc w:val="both"/>
        <w:rPr>
          <w:rFonts w:ascii="Times New Roman" w:hAnsi="Times New Roman"/>
          <w:b/>
          <w:noProof/>
          <w:sz w:val="24"/>
          <w:szCs w:val="24"/>
          <w:lang w:val="pt-BR"/>
        </w:rPr>
      </w:pPr>
      <w:r>
        <w:rPr>
          <w:rFonts w:ascii="Times New Roman" w:hAnsi="Times New Roman"/>
          <w:b/>
          <w:noProof/>
          <w:sz w:val="24"/>
          <w:szCs w:val="24"/>
          <w:lang w:val="pt-BR"/>
        </w:rPr>
        <w:t>Teodora-Daniela ELEISILI-IANCU</w:t>
      </w:r>
    </w:p>
    <w:sectPr w:rsidR="00FA563E" w:rsidRPr="00720BCC" w:rsidSect="007A58B4">
      <w:footerReference w:type="default" r:id="rId10"/>
      <w:pgSz w:w="11906" w:h="16838" w:code="9"/>
      <w:pgMar w:top="567" w:right="851" w:bottom="0" w:left="1701" w:header="284"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E2CDE" w14:textId="77777777" w:rsidR="006E7FB3" w:rsidRDefault="006E7FB3" w:rsidP="008519B1">
      <w:pPr>
        <w:spacing w:after="0" w:line="240" w:lineRule="auto"/>
      </w:pPr>
      <w:r>
        <w:separator/>
      </w:r>
    </w:p>
  </w:endnote>
  <w:endnote w:type="continuationSeparator" w:id="0">
    <w:p w14:paraId="6FDE1922" w14:textId="77777777" w:rsidR="006E7FB3" w:rsidRDefault="006E7FB3" w:rsidP="0085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Noto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479264"/>
      <w:docPartObj>
        <w:docPartGallery w:val="Page Numbers (Bottom of Page)"/>
        <w:docPartUnique/>
      </w:docPartObj>
    </w:sdtPr>
    <w:sdtEndPr>
      <w:rPr>
        <w:noProof/>
      </w:rPr>
    </w:sdtEndPr>
    <w:sdtContent>
      <w:p w14:paraId="09ABEC8B" w14:textId="5BE376FF" w:rsidR="00BB7050" w:rsidRDefault="00BB7050">
        <w:pPr>
          <w:pStyle w:val="Footer"/>
          <w:jc w:val="center"/>
        </w:pPr>
        <w:r>
          <w:fldChar w:fldCharType="begin"/>
        </w:r>
        <w:r>
          <w:instrText xml:space="preserve"> PAGE   \* MERGEFORMAT </w:instrText>
        </w:r>
        <w:r>
          <w:fldChar w:fldCharType="separate"/>
        </w:r>
        <w:r w:rsidR="00405CBD">
          <w:rPr>
            <w:noProof/>
          </w:rPr>
          <w:t>9</w:t>
        </w:r>
        <w:r>
          <w:rPr>
            <w:noProof/>
          </w:rPr>
          <w:fldChar w:fldCharType="end"/>
        </w:r>
      </w:p>
    </w:sdtContent>
  </w:sdt>
  <w:p w14:paraId="102210A2" w14:textId="77777777" w:rsidR="008519B1" w:rsidRDefault="0085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2BBB0" w14:textId="77777777" w:rsidR="006E7FB3" w:rsidRDefault="006E7FB3" w:rsidP="008519B1">
      <w:pPr>
        <w:spacing w:after="0" w:line="240" w:lineRule="auto"/>
      </w:pPr>
      <w:r>
        <w:separator/>
      </w:r>
    </w:p>
  </w:footnote>
  <w:footnote w:type="continuationSeparator" w:id="0">
    <w:p w14:paraId="1EC1E36F" w14:textId="77777777" w:rsidR="006E7FB3" w:rsidRDefault="006E7FB3" w:rsidP="0085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4FF"/>
      </v:shape>
    </w:pict>
  </w:numPicBullet>
  <w:abstractNum w:abstractNumId="0" w15:restartNumberingAfterBreak="0">
    <w:nsid w:val="00E57AF6"/>
    <w:multiLevelType w:val="hybridMultilevel"/>
    <w:tmpl w:val="E006E576"/>
    <w:styleLink w:val="ImportedStyle3"/>
    <w:lvl w:ilvl="0" w:tplc="5DEC7D04">
      <w:start w:val="1"/>
      <w:numFmt w:val="decimal"/>
      <w:lvlText w:val="%1."/>
      <w:lvlJc w:val="left"/>
      <w:pPr>
        <w:ind w:left="20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1" w:tplc="A9802574">
      <w:start w:val="1"/>
      <w:numFmt w:val="lowerLetter"/>
      <w:lvlText w:val="%2."/>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2" w:tplc="52AE47C6">
      <w:start w:val="1"/>
      <w:numFmt w:val="lowerRoman"/>
      <w:lvlText w:val="%3."/>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3" w:tplc="F60859B0">
      <w:start w:val="1"/>
      <w:numFmt w:val="decimal"/>
      <w:lvlText w:val="%4."/>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4" w:tplc="4A0297D0">
      <w:start w:val="1"/>
      <w:numFmt w:val="lowerLetter"/>
      <w:lvlText w:val="%5."/>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5" w:tplc="B106B7E6">
      <w:start w:val="1"/>
      <w:numFmt w:val="lowerRoman"/>
      <w:lvlText w:val="%6."/>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6" w:tplc="6B66AE5C">
      <w:start w:val="1"/>
      <w:numFmt w:val="decimal"/>
      <w:lvlText w:val="%7."/>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7" w:tplc="9F6EEB00">
      <w:start w:val="1"/>
      <w:numFmt w:val="lowerLetter"/>
      <w:lvlText w:val="%8."/>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8" w:tplc="2458BE5C">
      <w:start w:val="1"/>
      <w:numFmt w:val="lowerRoman"/>
      <w:lvlText w:val="%9."/>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 w15:restartNumberingAfterBreak="0">
    <w:nsid w:val="0317450A"/>
    <w:multiLevelType w:val="hybridMultilevel"/>
    <w:tmpl w:val="3A6EF58E"/>
    <w:lvl w:ilvl="0" w:tplc="CE96D774">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7D63E2"/>
    <w:multiLevelType w:val="multilevel"/>
    <w:tmpl w:val="427882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143FE8"/>
    <w:multiLevelType w:val="hybridMultilevel"/>
    <w:tmpl w:val="C0B44B5C"/>
    <w:lvl w:ilvl="0" w:tplc="0418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 w15:restartNumberingAfterBreak="0">
    <w:nsid w:val="0A8B1F5F"/>
    <w:multiLevelType w:val="hybridMultilevel"/>
    <w:tmpl w:val="87EE1DAA"/>
    <w:lvl w:ilvl="0" w:tplc="51EC38A6">
      <w:start w:val="1"/>
      <w:numFmt w:val="lowerLetter"/>
      <w:lvlText w:val="%1)"/>
      <w:lvlJc w:val="left"/>
      <w:pPr>
        <w:ind w:left="720" w:hanging="36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9414C3"/>
    <w:multiLevelType w:val="hybridMultilevel"/>
    <w:tmpl w:val="7A4EA0F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635706"/>
    <w:multiLevelType w:val="multilevel"/>
    <w:tmpl w:val="8E3E83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276F4"/>
    <w:multiLevelType w:val="multilevel"/>
    <w:tmpl w:val="603C4D62"/>
    <w:lvl w:ilvl="0">
      <w:start w:val="1"/>
      <w:numFmt w:val="decimal"/>
      <w:lvlText w:val="%1"/>
      <w:lvlJc w:val="left"/>
      <w:pPr>
        <w:ind w:left="360" w:hanging="360"/>
      </w:pPr>
      <w:rPr>
        <w:rFonts w:hint="default"/>
      </w:rPr>
    </w:lvl>
    <w:lvl w:ilvl="1">
      <w:start w:val="6"/>
      <w:numFmt w:val="decimal"/>
      <w:lvlText w:val="%1.%2"/>
      <w:lvlJc w:val="left"/>
      <w:pPr>
        <w:ind w:left="852" w:hanging="360"/>
      </w:pPr>
      <w:rPr>
        <w:rFonts w:hint="default"/>
      </w:rPr>
    </w:lvl>
    <w:lvl w:ilvl="2">
      <w:start w:val="1"/>
      <w:numFmt w:val="upperLetter"/>
      <w:lvlText w:val="%1.%2.%3"/>
      <w:lvlJc w:val="left"/>
      <w:pPr>
        <w:ind w:left="1704" w:hanging="720"/>
      </w:pPr>
      <w:rPr>
        <w:rFonts w:hint="default"/>
      </w:rPr>
    </w:lvl>
    <w:lvl w:ilvl="3">
      <w:start w:val="1"/>
      <w:numFmt w:val="upperLetter"/>
      <w:lvlText w:val="%1.%2.%3.%4"/>
      <w:lvlJc w:val="left"/>
      <w:pPr>
        <w:ind w:left="2196" w:hanging="720"/>
      </w:pPr>
      <w:rPr>
        <w:rFonts w:hint="default"/>
      </w:rPr>
    </w:lvl>
    <w:lvl w:ilvl="4">
      <w:start w:val="1"/>
      <w:numFmt w:val="upperLetter"/>
      <w:lvlText w:val="%1.%2.%3.%4.%5"/>
      <w:lvlJc w:val="left"/>
      <w:pPr>
        <w:ind w:left="3048" w:hanging="1080"/>
      </w:pPr>
      <w:rPr>
        <w:rFonts w:hint="default"/>
      </w:rPr>
    </w:lvl>
    <w:lvl w:ilvl="5">
      <w:start w:val="1"/>
      <w:numFmt w:val="upperLetter"/>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abstractNum w:abstractNumId="8" w15:restartNumberingAfterBreak="0">
    <w:nsid w:val="16E92DB2"/>
    <w:multiLevelType w:val="multilevel"/>
    <w:tmpl w:val="84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259DC"/>
    <w:multiLevelType w:val="multilevel"/>
    <w:tmpl w:val="1E50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34E25"/>
    <w:multiLevelType w:val="multilevel"/>
    <w:tmpl w:val="FA5C5FE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885E29"/>
    <w:multiLevelType w:val="hybridMultilevel"/>
    <w:tmpl w:val="7C7AE51A"/>
    <w:lvl w:ilvl="0" w:tplc="EB12D84C">
      <w:start w:val="12"/>
      <w:numFmt w:val="lowerLetter"/>
      <w:lvlText w:val="%1)"/>
      <w:lvlJc w:val="left"/>
      <w:pPr>
        <w:ind w:left="555" w:hanging="360"/>
      </w:pPr>
      <w:rPr>
        <w:rFonts w:hint="default"/>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12" w15:restartNumberingAfterBreak="0">
    <w:nsid w:val="1F885249"/>
    <w:multiLevelType w:val="hybridMultilevel"/>
    <w:tmpl w:val="130041D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D8187C"/>
    <w:multiLevelType w:val="multilevel"/>
    <w:tmpl w:val="0BD4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C44AA"/>
    <w:multiLevelType w:val="multilevel"/>
    <w:tmpl w:val="E5768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2C7AC1"/>
    <w:multiLevelType w:val="multilevel"/>
    <w:tmpl w:val="A61AD39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044D7A"/>
    <w:multiLevelType w:val="hybridMultilevel"/>
    <w:tmpl w:val="0F5C869E"/>
    <w:styleLink w:val="ImportedStyle5"/>
    <w:lvl w:ilvl="0" w:tplc="DD4C312C">
      <w:start w:val="1"/>
      <w:numFmt w:val="decimal"/>
      <w:lvlText w:val="%1."/>
      <w:lvlJc w:val="left"/>
      <w:pPr>
        <w:ind w:left="567" w:hanging="283"/>
      </w:pPr>
      <w:rPr>
        <w:rFonts w:hAnsi="Arial Unicode MS" w:cs="Times New Roman"/>
        <w:caps w:val="0"/>
        <w:smallCaps w:val="0"/>
        <w:strike w:val="0"/>
        <w:dstrike w:val="0"/>
        <w:outline w:val="0"/>
        <w:emboss w:val="0"/>
        <w:imprint w:val="0"/>
        <w:spacing w:val="0"/>
        <w:w w:val="100"/>
        <w:kern w:val="0"/>
        <w:position w:val="0"/>
        <w:vertAlign w:val="baseline"/>
      </w:rPr>
    </w:lvl>
    <w:lvl w:ilvl="1" w:tplc="D3F283DA">
      <w:start w:val="1"/>
      <w:numFmt w:val="lowerLetter"/>
      <w:lvlText w:val="%2."/>
      <w:lvlJc w:val="left"/>
      <w:pPr>
        <w:tabs>
          <w:tab w:val="left" w:pos="567"/>
        </w:tabs>
        <w:ind w:left="1287" w:hanging="283"/>
      </w:pPr>
      <w:rPr>
        <w:rFonts w:hAnsi="Arial Unicode MS" w:cs="Times New Roman"/>
        <w:caps w:val="0"/>
        <w:smallCaps w:val="0"/>
        <w:strike w:val="0"/>
        <w:dstrike w:val="0"/>
        <w:outline w:val="0"/>
        <w:emboss w:val="0"/>
        <w:imprint w:val="0"/>
        <w:spacing w:val="0"/>
        <w:w w:val="100"/>
        <w:kern w:val="0"/>
        <w:position w:val="0"/>
        <w:vertAlign w:val="baseline"/>
      </w:rPr>
    </w:lvl>
    <w:lvl w:ilvl="2" w:tplc="A5FA1C00">
      <w:start w:val="1"/>
      <w:numFmt w:val="lowerRoman"/>
      <w:lvlText w:val="%3."/>
      <w:lvlJc w:val="left"/>
      <w:pPr>
        <w:tabs>
          <w:tab w:val="left" w:pos="567"/>
        </w:tabs>
        <w:ind w:left="2007" w:hanging="201"/>
      </w:pPr>
      <w:rPr>
        <w:rFonts w:hAnsi="Arial Unicode MS" w:cs="Times New Roman"/>
        <w:caps w:val="0"/>
        <w:smallCaps w:val="0"/>
        <w:strike w:val="0"/>
        <w:dstrike w:val="0"/>
        <w:outline w:val="0"/>
        <w:emboss w:val="0"/>
        <w:imprint w:val="0"/>
        <w:spacing w:val="0"/>
        <w:w w:val="100"/>
        <w:kern w:val="0"/>
        <w:position w:val="0"/>
        <w:vertAlign w:val="baseline"/>
      </w:rPr>
    </w:lvl>
    <w:lvl w:ilvl="3" w:tplc="9296F6CA">
      <w:start w:val="1"/>
      <w:numFmt w:val="decimal"/>
      <w:lvlText w:val="%4."/>
      <w:lvlJc w:val="left"/>
      <w:pPr>
        <w:tabs>
          <w:tab w:val="left" w:pos="567"/>
        </w:tabs>
        <w:ind w:left="2727" w:hanging="283"/>
      </w:pPr>
      <w:rPr>
        <w:rFonts w:hAnsi="Arial Unicode MS" w:cs="Times New Roman"/>
        <w:caps w:val="0"/>
        <w:smallCaps w:val="0"/>
        <w:strike w:val="0"/>
        <w:dstrike w:val="0"/>
        <w:outline w:val="0"/>
        <w:emboss w:val="0"/>
        <w:imprint w:val="0"/>
        <w:spacing w:val="0"/>
        <w:w w:val="100"/>
        <w:kern w:val="0"/>
        <w:position w:val="0"/>
        <w:vertAlign w:val="baseline"/>
      </w:rPr>
    </w:lvl>
    <w:lvl w:ilvl="4" w:tplc="37FAE6B0">
      <w:start w:val="1"/>
      <w:numFmt w:val="lowerLetter"/>
      <w:lvlText w:val="%5."/>
      <w:lvlJc w:val="left"/>
      <w:pPr>
        <w:tabs>
          <w:tab w:val="left" w:pos="567"/>
        </w:tabs>
        <w:ind w:left="3447" w:hanging="283"/>
      </w:pPr>
      <w:rPr>
        <w:rFonts w:hAnsi="Arial Unicode MS" w:cs="Times New Roman"/>
        <w:caps w:val="0"/>
        <w:smallCaps w:val="0"/>
        <w:strike w:val="0"/>
        <w:dstrike w:val="0"/>
        <w:outline w:val="0"/>
        <w:emboss w:val="0"/>
        <w:imprint w:val="0"/>
        <w:spacing w:val="0"/>
        <w:w w:val="100"/>
        <w:kern w:val="0"/>
        <w:position w:val="0"/>
        <w:vertAlign w:val="baseline"/>
      </w:rPr>
    </w:lvl>
    <w:lvl w:ilvl="5" w:tplc="9A02C658">
      <w:start w:val="1"/>
      <w:numFmt w:val="lowerRoman"/>
      <w:lvlText w:val="%6."/>
      <w:lvlJc w:val="left"/>
      <w:pPr>
        <w:tabs>
          <w:tab w:val="left" w:pos="567"/>
        </w:tabs>
        <w:ind w:left="4167" w:hanging="201"/>
      </w:pPr>
      <w:rPr>
        <w:rFonts w:hAnsi="Arial Unicode MS" w:cs="Times New Roman"/>
        <w:caps w:val="0"/>
        <w:smallCaps w:val="0"/>
        <w:strike w:val="0"/>
        <w:dstrike w:val="0"/>
        <w:outline w:val="0"/>
        <w:emboss w:val="0"/>
        <w:imprint w:val="0"/>
        <w:spacing w:val="0"/>
        <w:w w:val="100"/>
        <w:kern w:val="0"/>
        <w:position w:val="0"/>
        <w:vertAlign w:val="baseline"/>
      </w:rPr>
    </w:lvl>
    <w:lvl w:ilvl="6" w:tplc="D0B66DF0">
      <w:start w:val="1"/>
      <w:numFmt w:val="decimal"/>
      <w:lvlText w:val="%7."/>
      <w:lvlJc w:val="left"/>
      <w:pPr>
        <w:tabs>
          <w:tab w:val="left" w:pos="567"/>
        </w:tabs>
        <w:ind w:left="4887" w:hanging="283"/>
      </w:pPr>
      <w:rPr>
        <w:rFonts w:hAnsi="Arial Unicode MS" w:cs="Times New Roman"/>
        <w:caps w:val="0"/>
        <w:smallCaps w:val="0"/>
        <w:strike w:val="0"/>
        <w:dstrike w:val="0"/>
        <w:outline w:val="0"/>
        <w:emboss w:val="0"/>
        <w:imprint w:val="0"/>
        <w:spacing w:val="0"/>
        <w:w w:val="100"/>
        <w:kern w:val="0"/>
        <w:position w:val="0"/>
        <w:vertAlign w:val="baseline"/>
      </w:rPr>
    </w:lvl>
    <w:lvl w:ilvl="7" w:tplc="13CCCB94">
      <w:start w:val="1"/>
      <w:numFmt w:val="lowerLetter"/>
      <w:lvlText w:val="%8."/>
      <w:lvlJc w:val="left"/>
      <w:pPr>
        <w:tabs>
          <w:tab w:val="left" w:pos="567"/>
        </w:tabs>
        <w:ind w:left="5607" w:hanging="283"/>
      </w:pPr>
      <w:rPr>
        <w:rFonts w:hAnsi="Arial Unicode MS" w:cs="Times New Roman"/>
        <w:caps w:val="0"/>
        <w:smallCaps w:val="0"/>
        <w:strike w:val="0"/>
        <w:dstrike w:val="0"/>
        <w:outline w:val="0"/>
        <w:emboss w:val="0"/>
        <w:imprint w:val="0"/>
        <w:spacing w:val="0"/>
        <w:w w:val="100"/>
        <w:kern w:val="0"/>
        <w:position w:val="0"/>
        <w:vertAlign w:val="baseline"/>
      </w:rPr>
    </w:lvl>
    <w:lvl w:ilvl="8" w:tplc="82C43824">
      <w:start w:val="1"/>
      <w:numFmt w:val="lowerRoman"/>
      <w:lvlText w:val="%9."/>
      <w:lvlJc w:val="left"/>
      <w:pPr>
        <w:tabs>
          <w:tab w:val="left" w:pos="567"/>
        </w:tabs>
        <w:ind w:left="6327" w:hanging="201"/>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7" w15:restartNumberingAfterBreak="0">
    <w:nsid w:val="32D42830"/>
    <w:multiLevelType w:val="hybridMultilevel"/>
    <w:tmpl w:val="35C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85588"/>
    <w:multiLevelType w:val="hybridMultilevel"/>
    <w:tmpl w:val="10CCC648"/>
    <w:lvl w:ilvl="0" w:tplc="77F0B2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67B16"/>
    <w:multiLevelType w:val="hybridMultilevel"/>
    <w:tmpl w:val="7E10B334"/>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0" w15:restartNumberingAfterBreak="0">
    <w:nsid w:val="36DF5867"/>
    <w:multiLevelType w:val="hybridMultilevel"/>
    <w:tmpl w:val="3DECD746"/>
    <w:styleLink w:val="ImportedStyle2"/>
    <w:lvl w:ilvl="0" w:tplc="36BAF6DA">
      <w:start w:val="1"/>
      <w:numFmt w:val="upperLetter"/>
      <w:lvlText w:val="%1."/>
      <w:lvlJc w:val="left"/>
      <w:pPr>
        <w:ind w:left="28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1" w:tplc="8C30940A">
      <w:start w:val="1"/>
      <w:numFmt w:val="lowerLetter"/>
      <w:lvlText w:val="%2."/>
      <w:lvlJc w:val="left"/>
      <w:pPr>
        <w:ind w:left="10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2" w:tplc="D46009C4">
      <w:start w:val="1"/>
      <w:numFmt w:val="lowerRoman"/>
      <w:lvlText w:val="%3."/>
      <w:lvlJc w:val="left"/>
      <w:pPr>
        <w:ind w:left="172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3" w:tplc="F0C454F8">
      <w:start w:val="1"/>
      <w:numFmt w:val="decimal"/>
      <w:lvlText w:val="%4."/>
      <w:lvlJc w:val="left"/>
      <w:pPr>
        <w:ind w:left="244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4" w:tplc="32681E3A">
      <w:start w:val="1"/>
      <w:numFmt w:val="lowerLetter"/>
      <w:lvlText w:val="%5."/>
      <w:lvlJc w:val="left"/>
      <w:pPr>
        <w:ind w:left="316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5" w:tplc="E196CC9E">
      <w:start w:val="1"/>
      <w:numFmt w:val="lowerRoman"/>
      <w:lvlText w:val="%6."/>
      <w:lvlJc w:val="left"/>
      <w:pPr>
        <w:ind w:left="388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6" w:tplc="81DEB97E">
      <w:start w:val="1"/>
      <w:numFmt w:val="decimal"/>
      <w:lvlText w:val="%7."/>
      <w:lvlJc w:val="left"/>
      <w:pPr>
        <w:ind w:left="46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7" w:tplc="84E4A580">
      <w:start w:val="1"/>
      <w:numFmt w:val="lowerLetter"/>
      <w:lvlText w:val="%8."/>
      <w:lvlJc w:val="left"/>
      <w:pPr>
        <w:ind w:left="532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8" w:tplc="AEE4D37E">
      <w:start w:val="1"/>
      <w:numFmt w:val="lowerRoman"/>
      <w:lvlText w:val="%9."/>
      <w:lvlJc w:val="left"/>
      <w:pPr>
        <w:ind w:left="6044" w:hanging="209"/>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21" w15:restartNumberingAfterBreak="0">
    <w:nsid w:val="384A26AF"/>
    <w:multiLevelType w:val="multilevel"/>
    <w:tmpl w:val="802C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2380"/>
    <w:multiLevelType w:val="hybridMultilevel"/>
    <w:tmpl w:val="1C6A993C"/>
    <w:lvl w:ilvl="0" w:tplc="0418000D">
      <w:start w:val="1"/>
      <w:numFmt w:val="bullet"/>
      <w:lvlText w:val=""/>
      <w:lvlJc w:val="left"/>
      <w:pPr>
        <w:ind w:left="1100" w:hanging="360"/>
      </w:pPr>
      <w:rPr>
        <w:rFonts w:ascii="Wingdings" w:hAnsi="Wingdings" w:hint="default"/>
      </w:rPr>
    </w:lvl>
    <w:lvl w:ilvl="1" w:tplc="04180003" w:tentative="1">
      <w:start w:val="1"/>
      <w:numFmt w:val="bullet"/>
      <w:lvlText w:val="o"/>
      <w:lvlJc w:val="left"/>
      <w:pPr>
        <w:ind w:left="1820" w:hanging="360"/>
      </w:pPr>
      <w:rPr>
        <w:rFonts w:ascii="Courier New" w:hAnsi="Courier New" w:cs="Courier New" w:hint="default"/>
      </w:rPr>
    </w:lvl>
    <w:lvl w:ilvl="2" w:tplc="04180005" w:tentative="1">
      <w:start w:val="1"/>
      <w:numFmt w:val="bullet"/>
      <w:lvlText w:val=""/>
      <w:lvlJc w:val="left"/>
      <w:pPr>
        <w:ind w:left="2540" w:hanging="360"/>
      </w:pPr>
      <w:rPr>
        <w:rFonts w:ascii="Wingdings" w:hAnsi="Wingdings" w:hint="default"/>
      </w:rPr>
    </w:lvl>
    <w:lvl w:ilvl="3" w:tplc="04180001" w:tentative="1">
      <w:start w:val="1"/>
      <w:numFmt w:val="bullet"/>
      <w:lvlText w:val=""/>
      <w:lvlJc w:val="left"/>
      <w:pPr>
        <w:ind w:left="3260" w:hanging="360"/>
      </w:pPr>
      <w:rPr>
        <w:rFonts w:ascii="Symbol" w:hAnsi="Symbol" w:hint="default"/>
      </w:rPr>
    </w:lvl>
    <w:lvl w:ilvl="4" w:tplc="04180003" w:tentative="1">
      <w:start w:val="1"/>
      <w:numFmt w:val="bullet"/>
      <w:lvlText w:val="o"/>
      <w:lvlJc w:val="left"/>
      <w:pPr>
        <w:ind w:left="3980" w:hanging="360"/>
      </w:pPr>
      <w:rPr>
        <w:rFonts w:ascii="Courier New" w:hAnsi="Courier New" w:cs="Courier New" w:hint="default"/>
      </w:rPr>
    </w:lvl>
    <w:lvl w:ilvl="5" w:tplc="04180005" w:tentative="1">
      <w:start w:val="1"/>
      <w:numFmt w:val="bullet"/>
      <w:lvlText w:val=""/>
      <w:lvlJc w:val="left"/>
      <w:pPr>
        <w:ind w:left="4700" w:hanging="360"/>
      </w:pPr>
      <w:rPr>
        <w:rFonts w:ascii="Wingdings" w:hAnsi="Wingdings" w:hint="default"/>
      </w:rPr>
    </w:lvl>
    <w:lvl w:ilvl="6" w:tplc="04180001" w:tentative="1">
      <w:start w:val="1"/>
      <w:numFmt w:val="bullet"/>
      <w:lvlText w:val=""/>
      <w:lvlJc w:val="left"/>
      <w:pPr>
        <w:ind w:left="5420" w:hanging="360"/>
      </w:pPr>
      <w:rPr>
        <w:rFonts w:ascii="Symbol" w:hAnsi="Symbol" w:hint="default"/>
      </w:rPr>
    </w:lvl>
    <w:lvl w:ilvl="7" w:tplc="04180003" w:tentative="1">
      <w:start w:val="1"/>
      <w:numFmt w:val="bullet"/>
      <w:lvlText w:val="o"/>
      <w:lvlJc w:val="left"/>
      <w:pPr>
        <w:ind w:left="6140" w:hanging="360"/>
      </w:pPr>
      <w:rPr>
        <w:rFonts w:ascii="Courier New" w:hAnsi="Courier New" w:cs="Courier New" w:hint="default"/>
      </w:rPr>
    </w:lvl>
    <w:lvl w:ilvl="8" w:tplc="04180005" w:tentative="1">
      <w:start w:val="1"/>
      <w:numFmt w:val="bullet"/>
      <w:lvlText w:val=""/>
      <w:lvlJc w:val="left"/>
      <w:pPr>
        <w:ind w:left="6860" w:hanging="360"/>
      </w:pPr>
      <w:rPr>
        <w:rFonts w:ascii="Wingdings" w:hAnsi="Wingdings" w:hint="default"/>
      </w:rPr>
    </w:lvl>
  </w:abstractNum>
  <w:abstractNum w:abstractNumId="23" w15:restartNumberingAfterBreak="0">
    <w:nsid w:val="3C596687"/>
    <w:multiLevelType w:val="hybridMultilevel"/>
    <w:tmpl w:val="A3F0E076"/>
    <w:lvl w:ilvl="0" w:tplc="46AC8E6E">
      <w:start w:val="3"/>
      <w:numFmt w:val="bullet"/>
      <w:lvlText w:val="—"/>
      <w:lvlJc w:val="left"/>
      <w:pPr>
        <w:ind w:left="360" w:hanging="360"/>
      </w:pPr>
      <w:rPr>
        <w:rFonts w:ascii="Arial" w:eastAsia="Times New Roman" w:hAnsi="Arial" w:cs="Arial" w:hint="default"/>
        <w:u w:val="none"/>
      </w:rPr>
    </w:lvl>
    <w:lvl w:ilvl="1" w:tplc="46AC8E6E">
      <w:start w:val="3"/>
      <w:numFmt w:val="bullet"/>
      <w:lvlText w:val="—"/>
      <w:lvlJc w:val="left"/>
      <w:pPr>
        <w:ind w:left="1080" w:hanging="36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C5E201A"/>
    <w:multiLevelType w:val="hybridMultilevel"/>
    <w:tmpl w:val="669C0E24"/>
    <w:styleLink w:val="ImportedStyle4"/>
    <w:lvl w:ilvl="0" w:tplc="B6F0A066">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E3688C7E">
      <w:start w:val="1"/>
      <w:numFmt w:val="lowerLetter"/>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26A61F5A">
      <w:start w:val="1"/>
      <w:numFmt w:val="lowerRoman"/>
      <w:lvlText w:val="%3."/>
      <w:lvlJc w:val="left"/>
      <w:pPr>
        <w:ind w:left="108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1F7ACE1E">
      <w:start w:val="1"/>
      <w:numFmt w:val="decimal"/>
      <w:lvlText w:val="%4."/>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F5CC303C">
      <w:start w:val="1"/>
      <w:numFmt w:val="lowerLetter"/>
      <w:lvlText w:val="%5."/>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EBF26C1C">
      <w:start w:val="1"/>
      <w:numFmt w:val="lowerRoman"/>
      <w:lvlText w:val="%6."/>
      <w:lvlJc w:val="left"/>
      <w:pPr>
        <w:ind w:left="324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D80E3CD8">
      <w:start w:val="1"/>
      <w:numFmt w:val="decimal"/>
      <w:lvlText w:val="%7."/>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B2969FF0">
      <w:start w:val="1"/>
      <w:numFmt w:val="lowerLetter"/>
      <w:lvlText w:val="%8."/>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126D06C">
      <w:start w:val="1"/>
      <w:numFmt w:val="lowerRoman"/>
      <w:lvlText w:val="%9."/>
      <w:lvlJc w:val="left"/>
      <w:pPr>
        <w:ind w:left="540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5" w15:restartNumberingAfterBreak="0">
    <w:nsid w:val="43BB2476"/>
    <w:multiLevelType w:val="hybridMultilevel"/>
    <w:tmpl w:val="0BF6390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6" w15:restartNumberingAfterBreak="0">
    <w:nsid w:val="4F6D4578"/>
    <w:multiLevelType w:val="multilevel"/>
    <w:tmpl w:val="8E06F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BD048E"/>
    <w:multiLevelType w:val="hybridMultilevel"/>
    <w:tmpl w:val="529E078E"/>
    <w:lvl w:ilvl="0" w:tplc="4CACB812">
      <w:start w:val="1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56CF1135"/>
    <w:multiLevelType w:val="hybridMultilevel"/>
    <w:tmpl w:val="0DBC55DE"/>
    <w:lvl w:ilvl="0" w:tplc="8148317E">
      <w:start w:val="1"/>
      <w:numFmt w:val="bullet"/>
      <w:lvlText w:val="-"/>
      <w:lvlJc w:val="left"/>
      <w:pPr>
        <w:ind w:left="218" w:hanging="360"/>
      </w:pPr>
      <w:rPr>
        <w:rFonts w:ascii="Times New Roman" w:eastAsia="Calibri"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29" w15:restartNumberingAfterBreak="0">
    <w:nsid w:val="57D41AB4"/>
    <w:multiLevelType w:val="multilevel"/>
    <w:tmpl w:val="DA9AE5B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C55C78"/>
    <w:multiLevelType w:val="hybridMultilevel"/>
    <w:tmpl w:val="5F768AF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1" w15:restartNumberingAfterBreak="0">
    <w:nsid w:val="5F60333D"/>
    <w:multiLevelType w:val="hybridMultilevel"/>
    <w:tmpl w:val="C2908D4E"/>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3F15696"/>
    <w:multiLevelType w:val="hybridMultilevel"/>
    <w:tmpl w:val="3DECD746"/>
    <w:numStyleLink w:val="ImportedStyle2"/>
  </w:abstractNum>
  <w:abstractNum w:abstractNumId="33" w15:restartNumberingAfterBreak="0">
    <w:nsid w:val="65F6692D"/>
    <w:multiLevelType w:val="multilevel"/>
    <w:tmpl w:val="492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9F1496"/>
    <w:multiLevelType w:val="multilevel"/>
    <w:tmpl w:val="F198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36C9D"/>
    <w:multiLevelType w:val="hybridMultilevel"/>
    <w:tmpl w:val="3A22BD2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36" w15:restartNumberingAfterBreak="0">
    <w:nsid w:val="7C080C1A"/>
    <w:multiLevelType w:val="hybridMultilevel"/>
    <w:tmpl w:val="A860120C"/>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E5B419A"/>
    <w:multiLevelType w:val="hybridMultilevel"/>
    <w:tmpl w:val="A0788B94"/>
    <w:lvl w:ilvl="0" w:tplc="0418000D">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8" w15:restartNumberingAfterBreak="0">
    <w:nsid w:val="7FD1432A"/>
    <w:multiLevelType w:val="multilevel"/>
    <w:tmpl w:val="DA6C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2"/>
    <w:lvlOverride w:ilvl="0">
      <w:lvl w:ilvl="0" w:tplc="4E06C0F6">
        <w:start w:val="1"/>
        <w:numFmt w:val="upperLetter"/>
        <w:lvlText w:val="%1."/>
        <w:lvlJc w:val="left"/>
        <w:pPr>
          <w:ind w:left="284" w:hanging="284"/>
        </w:pPr>
        <w:rPr>
          <w:rFonts w:hAnsi="Arial Unicode MS" w:cs="Times New Roman"/>
          <w:b/>
          <w:bCs/>
          <w:caps w:val="0"/>
          <w:smallCaps w:val="0"/>
          <w:strike w:val="0"/>
          <w:dstrike w:val="0"/>
          <w:outline w:val="0"/>
          <w:emboss w:val="0"/>
          <w:imprint w:val="0"/>
          <w:color w:val="auto"/>
          <w:spacing w:val="0"/>
          <w:w w:val="100"/>
          <w:kern w:val="0"/>
          <w:position w:val="0"/>
          <w:vertAlign w:val="baseline"/>
        </w:rPr>
      </w:lvl>
    </w:lvlOverride>
  </w:num>
  <w:num w:numId="3">
    <w:abstractNumId w:val="0"/>
  </w:num>
  <w:num w:numId="4">
    <w:abstractNumId w:val="24"/>
  </w:num>
  <w:num w:numId="5">
    <w:abstractNumId w:val="16"/>
  </w:num>
  <w:num w:numId="6">
    <w:abstractNumId w:val="1"/>
  </w:num>
  <w:num w:numId="7">
    <w:abstractNumId w:val="9"/>
  </w:num>
  <w:num w:numId="8">
    <w:abstractNumId w:val="15"/>
  </w:num>
  <w:num w:numId="9">
    <w:abstractNumId w:val="17"/>
  </w:num>
  <w:num w:numId="10">
    <w:abstractNumId w:val="18"/>
  </w:num>
  <w:num w:numId="11">
    <w:abstractNumId w:val="10"/>
  </w:num>
  <w:num w:numId="12">
    <w:abstractNumId w:val="4"/>
  </w:num>
  <w:num w:numId="13">
    <w:abstractNumId w:val="5"/>
  </w:num>
  <w:num w:numId="14">
    <w:abstractNumId w:val="6"/>
  </w:num>
  <w:num w:numId="15">
    <w:abstractNumId w:val="36"/>
  </w:num>
  <w:num w:numId="16">
    <w:abstractNumId w:val="30"/>
  </w:num>
  <w:num w:numId="17">
    <w:abstractNumId w:val="3"/>
  </w:num>
  <w:num w:numId="18">
    <w:abstractNumId w:val="8"/>
  </w:num>
  <w:num w:numId="19">
    <w:abstractNumId w:val="21"/>
  </w:num>
  <w:num w:numId="20">
    <w:abstractNumId w:val="13"/>
  </w:num>
  <w:num w:numId="21">
    <w:abstractNumId w:val="33"/>
  </w:num>
  <w:num w:numId="22">
    <w:abstractNumId w:val="28"/>
  </w:num>
  <w:num w:numId="23">
    <w:abstractNumId w:val="11"/>
  </w:num>
  <w:num w:numId="24">
    <w:abstractNumId w:val="26"/>
  </w:num>
  <w:num w:numId="25">
    <w:abstractNumId w:val="27"/>
  </w:num>
  <w:num w:numId="26">
    <w:abstractNumId w:val="19"/>
  </w:num>
  <w:num w:numId="27">
    <w:abstractNumId w:val="25"/>
  </w:num>
  <w:num w:numId="28">
    <w:abstractNumId w:val="7"/>
  </w:num>
  <w:num w:numId="29">
    <w:abstractNumId w:val="38"/>
  </w:num>
  <w:num w:numId="30">
    <w:abstractNumId w:val="14"/>
  </w:num>
  <w:num w:numId="31">
    <w:abstractNumId w:val="2"/>
  </w:num>
  <w:num w:numId="32">
    <w:abstractNumId w:val="29"/>
  </w:num>
  <w:num w:numId="33">
    <w:abstractNumId w:val="37"/>
  </w:num>
  <w:num w:numId="34">
    <w:abstractNumId w:val="22"/>
  </w:num>
  <w:num w:numId="35">
    <w:abstractNumId w:val="12"/>
  </w:num>
  <w:num w:numId="36">
    <w:abstractNumId w:val="31"/>
  </w:num>
  <w:num w:numId="37">
    <w:abstractNumId w:val="23"/>
  </w:num>
  <w:num w:numId="38">
    <w:abstractNumId w:val="34"/>
  </w:num>
  <w:num w:numId="39">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51"/>
    <w:rsid w:val="0000072F"/>
    <w:rsid w:val="00001617"/>
    <w:rsid w:val="000033DA"/>
    <w:rsid w:val="000048E7"/>
    <w:rsid w:val="00005E7C"/>
    <w:rsid w:val="00006841"/>
    <w:rsid w:val="00012376"/>
    <w:rsid w:val="00015265"/>
    <w:rsid w:val="00026923"/>
    <w:rsid w:val="00026BEB"/>
    <w:rsid w:val="00027830"/>
    <w:rsid w:val="00033AA6"/>
    <w:rsid w:val="000345B4"/>
    <w:rsid w:val="00035EEC"/>
    <w:rsid w:val="00037803"/>
    <w:rsid w:val="00040460"/>
    <w:rsid w:val="00041844"/>
    <w:rsid w:val="000474E8"/>
    <w:rsid w:val="00051DCA"/>
    <w:rsid w:val="000529CE"/>
    <w:rsid w:val="0005489A"/>
    <w:rsid w:val="00055384"/>
    <w:rsid w:val="00062EFA"/>
    <w:rsid w:val="0006668F"/>
    <w:rsid w:val="000714E2"/>
    <w:rsid w:val="00071CB6"/>
    <w:rsid w:val="0007458F"/>
    <w:rsid w:val="00085313"/>
    <w:rsid w:val="00087DC2"/>
    <w:rsid w:val="0009551E"/>
    <w:rsid w:val="00096003"/>
    <w:rsid w:val="00096432"/>
    <w:rsid w:val="000A3781"/>
    <w:rsid w:val="000A3E58"/>
    <w:rsid w:val="000A4CDF"/>
    <w:rsid w:val="000A7B3D"/>
    <w:rsid w:val="000B2EB8"/>
    <w:rsid w:val="000B42EE"/>
    <w:rsid w:val="000B6257"/>
    <w:rsid w:val="000B65C9"/>
    <w:rsid w:val="000B74E7"/>
    <w:rsid w:val="000C47EB"/>
    <w:rsid w:val="000D4104"/>
    <w:rsid w:val="000D4ADE"/>
    <w:rsid w:val="000D66D3"/>
    <w:rsid w:val="000D79AB"/>
    <w:rsid w:val="000E4020"/>
    <w:rsid w:val="000F4B0D"/>
    <w:rsid w:val="0012384E"/>
    <w:rsid w:val="0012669F"/>
    <w:rsid w:val="00131C87"/>
    <w:rsid w:val="00133094"/>
    <w:rsid w:val="00134898"/>
    <w:rsid w:val="00135F01"/>
    <w:rsid w:val="001365DB"/>
    <w:rsid w:val="00137699"/>
    <w:rsid w:val="00145C18"/>
    <w:rsid w:val="0014643B"/>
    <w:rsid w:val="00147ED5"/>
    <w:rsid w:val="001509E1"/>
    <w:rsid w:val="001552DA"/>
    <w:rsid w:val="00160B02"/>
    <w:rsid w:val="001628DF"/>
    <w:rsid w:val="00165EE6"/>
    <w:rsid w:val="00172736"/>
    <w:rsid w:val="00172A3B"/>
    <w:rsid w:val="00181D54"/>
    <w:rsid w:val="001842BB"/>
    <w:rsid w:val="001915B7"/>
    <w:rsid w:val="0019789D"/>
    <w:rsid w:val="001A100B"/>
    <w:rsid w:val="001A5368"/>
    <w:rsid w:val="001B4502"/>
    <w:rsid w:val="001B7E4C"/>
    <w:rsid w:val="001C2B60"/>
    <w:rsid w:val="001C357E"/>
    <w:rsid w:val="001C618B"/>
    <w:rsid w:val="001C7C39"/>
    <w:rsid w:val="001D4E14"/>
    <w:rsid w:val="001E239F"/>
    <w:rsid w:val="001E452D"/>
    <w:rsid w:val="001E5844"/>
    <w:rsid w:val="001F1E69"/>
    <w:rsid w:val="001F7A7B"/>
    <w:rsid w:val="0020261C"/>
    <w:rsid w:val="00204CDF"/>
    <w:rsid w:val="0020661F"/>
    <w:rsid w:val="00207DEE"/>
    <w:rsid w:val="002136E5"/>
    <w:rsid w:val="002138ED"/>
    <w:rsid w:val="002155D3"/>
    <w:rsid w:val="00216A54"/>
    <w:rsid w:val="00223DF6"/>
    <w:rsid w:val="00224CC5"/>
    <w:rsid w:val="00227838"/>
    <w:rsid w:val="00231216"/>
    <w:rsid w:val="00233572"/>
    <w:rsid w:val="0024356E"/>
    <w:rsid w:val="00244146"/>
    <w:rsid w:val="0024559C"/>
    <w:rsid w:val="002468D6"/>
    <w:rsid w:val="002600CC"/>
    <w:rsid w:val="002645C1"/>
    <w:rsid w:val="0026526A"/>
    <w:rsid w:val="00270D50"/>
    <w:rsid w:val="0027362B"/>
    <w:rsid w:val="002817CE"/>
    <w:rsid w:val="00282141"/>
    <w:rsid w:val="00283606"/>
    <w:rsid w:val="0028752D"/>
    <w:rsid w:val="00292DF0"/>
    <w:rsid w:val="00296086"/>
    <w:rsid w:val="0029788F"/>
    <w:rsid w:val="002A5262"/>
    <w:rsid w:val="002A69AD"/>
    <w:rsid w:val="002A7D82"/>
    <w:rsid w:val="002B289E"/>
    <w:rsid w:val="002B6AEE"/>
    <w:rsid w:val="002B6C0C"/>
    <w:rsid w:val="002C265D"/>
    <w:rsid w:val="002F18C6"/>
    <w:rsid w:val="002F1E44"/>
    <w:rsid w:val="002F5990"/>
    <w:rsid w:val="00302BE6"/>
    <w:rsid w:val="0030436A"/>
    <w:rsid w:val="00310246"/>
    <w:rsid w:val="0031331C"/>
    <w:rsid w:val="0031554B"/>
    <w:rsid w:val="003203F5"/>
    <w:rsid w:val="00326343"/>
    <w:rsid w:val="003304DA"/>
    <w:rsid w:val="00333AD4"/>
    <w:rsid w:val="00336573"/>
    <w:rsid w:val="00345607"/>
    <w:rsid w:val="003510AD"/>
    <w:rsid w:val="003511BE"/>
    <w:rsid w:val="00357ABF"/>
    <w:rsid w:val="00371EFD"/>
    <w:rsid w:val="0038134B"/>
    <w:rsid w:val="0039199F"/>
    <w:rsid w:val="00397259"/>
    <w:rsid w:val="003A35D2"/>
    <w:rsid w:val="003A5E6B"/>
    <w:rsid w:val="003B6B95"/>
    <w:rsid w:val="003C0DBB"/>
    <w:rsid w:val="003C49A6"/>
    <w:rsid w:val="003C4A73"/>
    <w:rsid w:val="003D175E"/>
    <w:rsid w:val="003D1C7D"/>
    <w:rsid w:val="003D3E0C"/>
    <w:rsid w:val="003E34DE"/>
    <w:rsid w:val="003E3BBE"/>
    <w:rsid w:val="003E4A62"/>
    <w:rsid w:val="003F4D90"/>
    <w:rsid w:val="003F6A44"/>
    <w:rsid w:val="004001C8"/>
    <w:rsid w:val="00401BB7"/>
    <w:rsid w:val="00404D18"/>
    <w:rsid w:val="00405CBD"/>
    <w:rsid w:val="00407C5F"/>
    <w:rsid w:val="00410A1C"/>
    <w:rsid w:val="00417EDF"/>
    <w:rsid w:val="00417F77"/>
    <w:rsid w:val="00420E99"/>
    <w:rsid w:val="00422D64"/>
    <w:rsid w:val="0042416B"/>
    <w:rsid w:val="0042437C"/>
    <w:rsid w:val="004252C0"/>
    <w:rsid w:val="00427709"/>
    <w:rsid w:val="0043259A"/>
    <w:rsid w:val="00434660"/>
    <w:rsid w:val="00435C93"/>
    <w:rsid w:val="00437041"/>
    <w:rsid w:val="004379CB"/>
    <w:rsid w:val="00441311"/>
    <w:rsid w:val="00446BDB"/>
    <w:rsid w:val="00454569"/>
    <w:rsid w:val="00455172"/>
    <w:rsid w:val="004568AE"/>
    <w:rsid w:val="0045797E"/>
    <w:rsid w:val="0046144D"/>
    <w:rsid w:val="00481FC3"/>
    <w:rsid w:val="0048248E"/>
    <w:rsid w:val="0048300F"/>
    <w:rsid w:val="00485338"/>
    <w:rsid w:val="00486009"/>
    <w:rsid w:val="0048753B"/>
    <w:rsid w:val="00497AA3"/>
    <w:rsid w:val="004A5F33"/>
    <w:rsid w:val="004B49B2"/>
    <w:rsid w:val="004B5AC2"/>
    <w:rsid w:val="004B5BA3"/>
    <w:rsid w:val="004C0540"/>
    <w:rsid w:val="004C4683"/>
    <w:rsid w:val="004D01F1"/>
    <w:rsid w:val="004D34D1"/>
    <w:rsid w:val="004D3E1B"/>
    <w:rsid w:val="004D7B2E"/>
    <w:rsid w:val="004E2895"/>
    <w:rsid w:val="004E3B21"/>
    <w:rsid w:val="004E4CCF"/>
    <w:rsid w:val="004E52B0"/>
    <w:rsid w:val="004E6343"/>
    <w:rsid w:val="004E7B2A"/>
    <w:rsid w:val="004F175D"/>
    <w:rsid w:val="005014B4"/>
    <w:rsid w:val="00504281"/>
    <w:rsid w:val="00510BCC"/>
    <w:rsid w:val="005158AC"/>
    <w:rsid w:val="00525081"/>
    <w:rsid w:val="005321FB"/>
    <w:rsid w:val="00532FDA"/>
    <w:rsid w:val="00535423"/>
    <w:rsid w:val="005354EC"/>
    <w:rsid w:val="00536892"/>
    <w:rsid w:val="005379AD"/>
    <w:rsid w:val="005444C7"/>
    <w:rsid w:val="00544921"/>
    <w:rsid w:val="00546A75"/>
    <w:rsid w:val="00546F97"/>
    <w:rsid w:val="00564F78"/>
    <w:rsid w:val="00565481"/>
    <w:rsid w:val="005654AF"/>
    <w:rsid w:val="005660C0"/>
    <w:rsid w:val="00576A6F"/>
    <w:rsid w:val="005809CD"/>
    <w:rsid w:val="005923A4"/>
    <w:rsid w:val="00593FF5"/>
    <w:rsid w:val="005A033D"/>
    <w:rsid w:val="005B0B32"/>
    <w:rsid w:val="005B3365"/>
    <w:rsid w:val="005B4B92"/>
    <w:rsid w:val="005C4299"/>
    <w:rsid w:val="005D2DB6"/>
    <w:rsid w:val="005D6780"/>
    <w:rsid w:val="005E08B0"/>
    <w:rsid w:val="005E11CC"/>
    <w:rsid w:val="005E13B6"/>
    <w:rsid w:val="005E6486"/>
    <w:rsid w:val="005E6861"/>
    <w:rsid w:val="006016C4"/>
    <w:rsid w:val="006049C7"/>
    <w:rsid w:val="00614449"/>
    <w:rsid w:val="00621FCF"/>
    <w:rsid w:val="006276F8"/>
    <w:rsid w:val="00632A31"/>
    <w:rsid w:val="0063486E"/>
    <w:rsid w:val="00635A05"/>
    <w:rsid w:val="00635D66"/>
    <w:rsid w:val="00637C70"/>
    <w:rsid w:val="00637D1C"/>
    <w:rsid w:val="0064392A"/>
    <w:rsid w:val="00651BD3"/>
    <w:rsid w:val="00652DF8"/>
    <w:rsid w:val="00657363"/>
    <w:rsid w:val="00657D51"/>
    <w:rsid w:val="00663A59"/>
    <w:rsid w:val="00663CAB"/>
    <w:rsid w:val="0067193A"/>
    <w:rsid w:val="00675D84"/>
    <w:rsid w:val="006764BD"/>
    <w:rsid w:val="00677684"/>
    <w:rsid w:val="00680004"/>
    <w:rsid w:val="00684578"/>
    <w:rsid w:val="006864B4"/>
    <w:rsid w:val="00691118"/>
    <w:rsid w:val="006925F3"/>
    <w:rsid w:val="00693D9A"/>
    <w:rsid w:val="0069632B"/>
    <w:rsid w:val="00697C9F"/>
    <w:rsid w:val="006A667F"/>
    <w:rsid w:val="006B23F8"/>
    <w:rsid w:val="006C11FB"/>
    <w:rsid w:val="006C5A3B"/>
    <w:rsid w:val="006D0A5A"/>
    <w:rsid w:val="006D4451"/>
    <w:rsid w:val="006E4BD3"/>
    <w:rsid w:val="006E7FB3"/>
    <w:rsid w:val="006F1F08"/>
    <w:rsid w:val="006F3DE2"/>
    <w:rsid w:val="006F70A3"/>
    <w:rsid w:val="00702843"/>
    <w:rsid w:val="007030FA"/>
    <w:rsid w:val="00704DCD"/>
    <w:rsid w:val="007112DE"/>
    <w:rsid w:val="00711C0D"/>
    <w:rsid w:val="00711C35"/>
    <w:rsid w:val="00720BCC"/>
    <w:rsid w:val="00720E5F"/>
    <w:rsid w:val="00721885"/>
    <w:rsid w:val="00730C80"/>
    <w:rsid w:val="00730D58"/>
    <w:rsid w:val="00735557"/>
    <w:rsid w:val="00735D05"/>
    <w:rsid w:val="00740050"/>
    <w:rsid w:val="00751558"/>
    <w:rsid w:val="00753C57"/>
    <w:rsid w:val="00765F3A"/>
    <w:rsid w:val="007A0D93"/>
    <w:rsid w:val="007A0DDC"/>
    <w:rsid w:val="007A4B49"/>
    <w:rsid w:val="007A58B4"/>
    <w:rsid w:val="007A68FE"/>
    <w:rsid w:val="007A69D2"/>
    <w:rsid w:val="007B1755"/>
    <w:rsid w:val="007B2D8F"/>
    <w:rsid w:val="007B30F4"/>
    <w:rsid w:val="007C190E"/>
    <w:rsid w:val="007C5428"/>
    <w:rsid w:val="007C7CF6"/>
    <w:rsid w:val="007F1487"/>
    <w:rsid w:val="007F4075"/>
    <w:rsid w:val="007F4A9F"/>
    <w:rsid w:val="007F54EA"/>
    <w:rsid w:val="008045BF"/>
    <w:rsid w:val="00804E25"/>
    <w:rsid w:val="00805438"/>
    <w:rsid w:val="00805BA7"/>
    <w:rsid w:val="0081565F"/>
    <w:rsid w:val="008222E7"/>
    <w:rsid w:val="00824AA0"/>
    <w:rsid w:val="00825942"/>
    <w:rsid w:val="00827879"/>
    <w:rsid w:val="008304A9"/>
    <w:rsid w:val="0084234A"/>
    <w:rsid w:val="008444E2"/>
    <w:rsid w:val="008463EF"/>
    <w:rsid w:val="008519B1"/>
    <w:rsid w:val="00855194"/>
    <w:rsid w:val="008572E7"/>
    <w:rsid w:val="008575EC"/>
    <w:rsid w:val="00863FDB"/>
    <w:rsid w:val="0086494B"/>
    <w:rsid w:val="00870A72"/>
    <w:rsid w:val="008721F7"/>
    <w:rsid w:val="0087367E"/>
    <w:rsid w:val="00873A19"/>
    <w:rsid w:val="008767F0"/>
    <w:rsid w:val="00885AB0"/>
    <w:rsid w:val="00890368"/>
    <w:rsid w:val="00895C6C"/>
    <w:rsid w:val="00895F31"/>
    <w:rsid w:val="008A4AFA"/>
    <w:rsid w:val="008A778B"/>
    <w:rsid w:val="008A79D8"/>
    <w:rsid w:val="008B0A73"/>
    <w:rsid w:val="008B1C22"/>
    <w:rsid w:val="008B1EC4"/>
    <w:rsid w:val="008B69B4"/>
    <w:rsid w:val="008C22AA"/>
    <w:rsid w:val="008C3A8F"/>
    <w:rsid w:val="008C4409"/>
    <w:rsid w:val="008D0723"/>
    <w:rsid w:val="008D0B78"/>
    <w:rsid w:val="008D1419"/>
    <w:rsid w:val="008D3F63"/>
    <w:rsid w:val="008D76CF"/>
    <w:rsid w:val="008E30A7"/>
    <w:rsid w:val="008F0B96"/>
    <w:rsid w:val="008F5416"/>
    <w:rsid w:val="009137AD"/>
    <w:rsid w:val="00914E37"/>
    <w:rsid w:val="00916C3F"/>
    <w:rsid w:val="00917694"/>
    <w:rsid w:val="00917E32"/>
    <w:rsid w:val="009240F8"/>
    <w:rsid w:val="00926B8F"/>
    <w:rsid w:val="0093331E"/>
    <w:rsid w:val="0093543B"/>
    <w:rsid w:val="009361D1"/>
    <w:rsid w:val="00936C77"/>
    <w:rsid w:val="009408FC"/>
    <w:rsid w:val="0094160A"/>
    <w:rsid w:val="00942856"/>
    <w:rsid w:val="00944249"/>
    <w:rsid w:val="00945B6D"/>
    <w:rsid w:val="00946319"/>
    <w:rsid w:val="009505D9"/>
    <w:rsid w:val="00951904"/>
    <w:rsid w:val="00953A7A"/>
    <w:rsid w:val="00955BCB"/>
    <w:rsid w:val="00963DCB"/>
    <w:rsid w:val="009642DC"/>
    <w:rsid w:val="00970B86"/>
    <w:rsid w:val="00971B62"/>
    <w:rsid w:val="00976362"/>
    <w:rsid w:val="0097706F"/>
    <w:rsid w:val="00977B7E"/>
    <w:rsid w:val="00981A37"/>
    <w:rsid w:val="009865F1"/>
    <w:rsid w:val="00990193"/>
    <w:rsid w:val="00994676"/>
    <w:rsid w:val="009A160E"/>
    <w:rsid w:val="009A4036"/>
    <w:rsid w:val="009A651D"/>
    <w:rsid w:val="009A67B9"/>
    <w:rsid w:val="009A7533"/>
    <w:rsid w:val="009B24ED"/>
    <w:rsid w:val="009B3D2A"/>
    <w:rsid w:val="009B59A6"/>
    <w:rsid w:val="009B5E69"/>
    <w:rsid w:val="009C3E2C"/>
    <w:rsid w:val="009C4FEB"/>
    <w:rsid w:val="009D1E33"/>
    <w:rsid w:val="009D43FD"/>
    <w:rsid w:val="009D607A"/>
    <w:rsid w:val="009F76D6"/>
    <w:rsid w:val="00A03845"/>
    <w:rsid w:val="00A05327"/>
    <w:rsid w:val="00A069D7"/>
    <w:rsid w:val="00A077EE"/>
    <w:rsid w:val="00A1047F"/>
    <w:rsid w:val="00A147D3"/>
    <w:rsid w:val="00A168F5"/>
    <w:rsid w:val="00A16AC2"/>
    <w:rsid w:val="00A2110E"/>
    <w:rsid w:val="00A326B8"/>
    <w:rsid w:val="00A32865"/>
    <w:rsid w:val="00A32A43"/>
    <w:rsid w:val="00A32B3A"/>
    <w:rsid w:val="00A454CD"/>
    <w:rsid w:val="00A4608A"/>
    <w:rsid w:val="00A5108D"/>
    <w:rsid w:val="00A55012"/>
    <w:rsid w:val="00A55942"/>
    <w:rsid w:val="00A55CF7"/>
    <w:rsid w:val="00A56474"/>
    <w:rsid w:val="00A56DCC"/>
    <w:rsid w:val="00A61F2D"/>
    <w:rsid w:val="00A645BF"/>
    <w:rsid w:val="00A65EEF"/>
    <w:rsid w:val="00A66F6E"/>
    <w:rsid w:val="00A71644"/>
    <w:rsid w:val="00A720D7"/>
    <w:rsid w:val="00A765B0"/>
    <w:rsid w:val="00A9141B"/>
    <w:rsid w:val="00A9609A"/>
    <w:rsid w:val="00AB3D51"/>
    <w:rsid w:val="00AB5066"/>
    <w:rsid w:val="00AB518E"/>
    <w:rsid w:val="00AC0A7A"/>
    <w:rsid w:val="00AC3ED1"/>
    <w:rsid w:val="00AC3FC6"/>
    <w:rsid w:val="00AC49A8"/>
    <w:rsid w:val="00AC4E3E"/>
    <w:rsid w:val="00AC7F3A"/>
    <w:rsid w:val="00AD1BB3"/>
    <w:rsid w:val="00AD372D"/>
    <w:rsid w:val="00AD3E7B"/>
    <w:rsid w:val="00AD6D12"/>
    <w:rsid w:val="00AE1F50"/>
    <w:rsid w:val="00AE7A9F"/>
    <w:rsid w:val="00AE7EE6"/>
    <w:rsid w:val="00AF0628"/>
    <w:rsid w:val="00AF712A"/>
    <w:rsid w:val="00AF7EE6"/>
    <w:rsid w:val="00B110C2"/>
    <w:rsid w:val="00B11657"/>
    <w:rsid w:val="00B16A16"/>
    <w:rsid w:val="00B2318B"/>
    <w:rsid w:val="00B279E4"/>
    <w:rsid w:val="00B3075B"/>
    <w:rsid w:val="00B3407F"/>
    <w:rsid w:val="00B35D0A"/>
    <w:rsid w:val="00B370D6"/>
    <w:rsid w:val="00B4124C"/>
    <w:rsid w:val="00B42E41"/>
    <w:rsid w:val="00B46DB8"/>
    <w:rsid w:val="00B53785"/>
    <w:rsid w:val="00B57146"/>
    <w:rsid w:val="00B5716C"/>
    <w:rsid w:val="00B67709"/>
    <w:rsid w:val="00B747C1"/>
    <w:rsid w:val="00B8291C"/>
    <w:rsid w:val="00B84B6B"/>
    <w:rsid w:val="00B946C9"/>
    <w:rsid w:val="00B94CF3"/>
    <w:rsid w:val="00BA01B8"/>
    <w:rsid w:val="00BA57F0"/>
    <w:rsid w:val="00BB3C21"/>
    <w:rsid w:val="00BB7050"/>
    <w:rsid w:val="00BC7875"/>
    <w:rsid w:val="00BD10A5"/>
    <w:rsid w:val="00BD3104"/>
    <w:rsid w:val="00BD61B4"/>
    <w:rsid w:val="00BD6A6D"/>
    <w:rsid w:val="00BE7170"/>
    <w:rsid w:val="00BF1AE3"/>
    <w:rsid w:val="00C00A4D"/>
    <w:rsid w:val="00C03B43"/>
    <w:rsid w:val="00C10F86"/>
    <w:rsid w:val="00C16931"/>
    <w:rsid w:val="00C27385"/>
    <w:rsid w:val="00C31E2F"/>
    <w:rsid w:val="00C42A4E"/>
    <w:rsid w:val="00C43AE4"/>
    <w:rsid w:val="00C44612"/>
    <w:rsid w:val="00C5633B"/>
    <w:rsid w:val="00C65568"/>
    <w:rsid w:val="00C66EA8"/>
    <w:rsid w:val="00C72B51"/>
    <w:rsid w:val="00C737B1"/>
    <w:rsid w:val="00C739ED"/>
    <w:rsid w:val="00C8474D"/>
    <w:rsid w:val="00C876F5"/>
    <w:rsid w:val="00CA091F"/>
    <w:rsid w:val="00CA371B"/>
    <w:rsid w:val="00CA3A27"/>
    <w:rsid w:val="00CA6896"/>
    <w:rsid w:val="00CA6CAD"/>
    <w:rsid w:val="00CA7965"/>
    <w:rsid w:val="00CB0E7F"/>
    <w:rsid w:val="00CB7097"/>
    <w:rsid w:val="00CD4C6E"/>
    <w:rsid w:val="00CD5D74"/>
    <w:rsid w:val="00CE3374"/>
    <w:rsid w:val="00CE575E"/>
    <w:rsid w:val="00CF2ACD"/>
    <w:rsid w:val="00CF3493"/>
    <w:rsid w:val="00CF4A37"/>
    <w:rsid w:val="00D03EF2"/>
    <w:rsid w:val="00D0475E"/>
    <w:rsid w:val="00D058FD"/>
    <w:rsid w:val="00D06C97"/>
    <w:rsid w:val="00D11576"/>
    <w:rsid w:val="00D118ED"/>
    <w:rsid w:val="00D130FC"/>
    <w:rsid w:val="00D15372"/>
    <w:rsid w:val="00D17EA0"/>
    <w:rsid w:val="00D230C5"/>
    <w:rsid w:val="00D4449E"/>
    <w:rsid w:val="00D47955"/>
    <w:rsid w:val="00D51620"/>
    <w:rsid w:val="00D53D89"/>
    <w:rsid w:val="00D56B5F"/>
    <w:rsid w:val="00D62947"/>
    <w:rsid w:val="00D63A41"/>
    <w:rsid w:val="00D63B76"/>
    <w:rsid w:val="00D64BE3"/>
    <w:rsid w:val="00D6563A"/>
    <w:rsid w:val="00D66BB4"/>
    <w:rsid w:val="00D67E57"/>
    <w:rsid w:val="00D7320E"/>
    <w:rsid w:val="00D77D4D"/>
    <w:rsid w:val="00D82214"/>
    <w:rsid w:val="00D822F5"/>
    <w:rsid w:val="00D86A4E"/>
    <w:rsid w:val="00D90793"/>
    <w:rsid w:val="00D92B40"/>
    <w:rsid w:val="00D92B6C"/>
    <w:rsid w:val="00D937F7"/>
    <w:rsid w:val="00D9443D"/>
    <w:rsid w:val="00D96D11"/>
    <w:rsid w:val="00DA7A8D"/>
    <w:rsid w:val="00DB2531"/>
    <w:rsid w:val="00DB3206"/>
    <w:rsid w:val="00DC0C32"/>
    <w:rsid w:val="00DC590D"/>
    <w:rsid w:val="00DE27F4"/>
    <w:rsid w:val="00DE2B02"/>
    <w:rsid w:val="00E058F6"/>
    <w:rsid w:val="00E16A16"/>
    <w:rsid w:val="00E16E81"/>
    <w:rsid w:val="00E204B5"/>
    <w:rsid w:val="00E31EE9"/>
    <w:rsid w:val="00E350A8"/>
    <w:rsid w:val="00E37779"/>
    <w:rsid w:val="00E509D1"/>
    <w:rsid w:val="00E52661"/>
    <w:rsid w:val="00E55BD8"/>
    <w:rsid w:val="00E5776D"/>
    <w:rsid w:val="00E61635"/>
    <w:rsid w:val="00E6448F"/>
    <w:rsid w:val="00E736C7"/>
    <w:rsid w:val="00E73EC8"/>
    <w:rsid w:val="00E81080"/>
    <w:rsid w:val="00E85EF4"/>
    <w:rsid w:val="00EA0666"/>
    <w:rsid w:val="00EA127A"/>
    <w:rsid w:val="00EA5AC4"/>
    <w:rsid w:val="00EA78C9"/>
    <w:rsid w:val="00EB04D6"/>
    <w:rsid w:val="00EB0DC6"/>
    <w:rsid w:val="00EB1A6E"/>
    <w:rsid w:val="00EB2BD9"/>
    <w:rsid w:val="00ED0735"/>
    <w:rsid w:val="00ED1283"/>
    <w:rsid w:val="00ED3686"/>
    <w:rsid w:val="00ED7A3B"/>
    <w:rsid w:val="00EE3ABA"/>
    <w:rsid w:val="00EF2D65"/>
    <w:rsid w:val="00F00298"/>
    <w:rsid w:val="00F01F69"/>
    <w:rsid w:val="00F02353"/>
    <w:rsid w:val="00F05D8A"/>
    <w:rsid w:val="00F12A1B"/>
    <w:rsid w:val="00F1320E"/>
    <w:rsid w:val="00F148FD"/>
    <w:rsid w:val="00F25979"/>
    <w:rsid w:val="00F320C8"/>
    <w:rsid w:val="00F35627"/>
    <w:rsid w:val="00F370C6"/>
    <w:rsid w:val="00F553C5"/>
    <w:rsid w:val="00F57947"/>
    <w:rsid w:val="00F61404"/>
    <w:rsid w:val="00F73987"/>
    <w:rsid w:val="00F73BF8"/>
    <w:rsid w:val="00F8525A"/>
    <w:rsid w:val="00F97851"/>
    <w:rsid w:val="00F97E0F"/>
    <w:rsid w:val="00FA2ACD"/>
    <w:rsid w:val="00FA563E"/>
    <w:rsid w:val="00FC40AA"/>
    <w:rsid w:val="00FD7EB4"/>
    <w:rsid w:val="00FE0139"/>
    <w:rsid w:val="00FE2B56"/>
    <w:rsid w:val="00FF28E8"/>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45E98"/>
  <w14:defaultImageDpi w14:val="0"/>
  <w15:docId w15:val="{73C02EA2-CDA7-40FC-BB28-6D621FDD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C4"/>
  </w:style>
  <w:style w:type="paragraph" w:styleId="Heading1">
    <w:name w:val="heading 1"/>
    <w:basedOn w:val="Normal"/>
    <w:next w:val="Normal"/>
    <w:link w:val="Heading1Char"/>
    <w:qFormat/>
    <w:rsid w:val="00A168F5"/>
    <w:pPr>
      <w:keepNext/>
      <w:spacing w:after="0" w:line="240" w:lineRule="auto"/>
      <w:jc w:val="center"/>
      <w:outlineLvl w:val="0"/>
    </w:pPr>
    <w:rPr>
      <w:rFonts w:ascii="Times New Roman" w:eastAsia="Times New Roman" w:hAnsi="Times New Roman"/>
      <w:b/>
      <w:sz w:val="24"/>
      <w:szCs w:val="20"/>
      <w:lang w:val="fr-FR"/>
    </w:rPr>
  </w:style>
  <w:style w:type="paragraph" w:styleId="Heading2">
    <w:name w:val="heading 2"/>
    <w:basedOn w:val="Normal"/>
    <w:next w:val="Normal"/>
    <w:link w:val="Heading2Char"/>
    <w:uiPriority w:val="9"/>
    <w:unhideWhenUsed/>
    <w:qFormat/>
    <w:rsid w:val="00A168F5"/>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1F7A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C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851"/>
    <w:pPr>
      <w:tabs>
        <w:tab w:val="center" w:pos="4680"/>
        <w:tab w:val="right" w:pos="9360"/>
      </w:tabs>
      <w:spacing w:after="0" w:line="240" w:lineRule="auto"/>
    </w:pPr>
    <w:rPr>
      <w:lang w:val="ro-RO"/>
    </w:rPr>
  </w:style>
  <w:style w:type="character" w:customStyle="1" w:styleId="HeaderChar">
    <w:name w:val="Header Char"/>
    <w:basedOn w:val="DefaultParagraphFont"/>
    <w:link w:val="Header"/>
    <w:uiPriority w:val="99"/>
    <w:locked/>
    <w:rsid w:val="00F97851"/>
    <w:rPr>
      <w:rFonts w:eastAsia="Times New Roman" w:cs="Times New Roman"/>
      <w:lang w:val="ro-RO" w:eastAsia="x-none"/>
    </w:rPr>
  </w:style>
  <w:style w:type="paragraph" w:styleId="BalloonText">
    <w:name w:val="Balloon Text"/>
    <w:basedOn w:val="Normal"/>
    <w:link w:val="BalloonTextChar"/>
    <w:uiPriority w:val="99"/>
    <w:semiHidden/>
    <w:unhideWhenUsed/>
    <w:rsid w:val="00041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844"/>
    <w:rPr>
      <w:rFonts w:ascii="Segoe UI" w:hAnsi="Segoe UI" w:cs="Segoe UI"/>
      <w:sz w:val="18"/>
      <w:szCs w:val="18"/>
    </w:rPr>
  </w:style>
  <w:style w:type="table" w:styleId="TableGrid">
    <w:name w:val="Table Grid"/>
    <w:basedOn w:val="TableNormal"/>
    <w:uiPriority w:val="39"/>
    <w:rsid w:val="004568AE"/>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568AE"/>
    <w:pPr>
      <w:ind w:left="720"/>
      <w:contextualSpacing/>
    </w:pPr>
    <w:rPr>
      <w:rFonts w:eastAsia="Calibri"/>
      <w:lang w:val="ro-RO"/>
    </w:rPr>
  </w:style>
  <w:style w:type="numbering" w:customStyle="1" w:styleId="ImportedStyle3">
    <w:name w:val="Imported Style 3"/>
    <w:rsid w:val="00917694"/>
    <w:pPr>
      <w:numPr>
        <w:numId w:val="3"/>
      </w:numPr>
    </w:pPr>
  </w:style>
  <w:style w:type="numbering" w:customStyle="1" w:styleId="ImportedStyle5">
    <w:name w:val="Imported Style 5"/>
    <w:rsid w:val="00917694"/>
    <w:pPr>
      <w:numPr>
        <w:numId w:val="5"/>
      </w:numPr>
    </w:pPr>
  </w:style>
  <w:style w:type="numbering" w:customStyle="1" w:styleId="ImportedStyle2">
    <w:name w:val="Imported Style 2"/>
    <w:rsid w:val="00917694"/>
    <w:pPr>
      <w:numPr>
        <w:numId w:val="1"/>
      </w:numPr>
    </w:pPr>
  </w:style>
  <w:style w:type="numbering" w:customStyle="1" w:styleId="ImportedStyle4">
    <w:name w:val="Imported Style 4"/>
    <w:rsid w:val="00917694"/>
    <w:pPr>
      <w:numPr>
        <w:numId w:val="4"/>
      </w:numPr>
    </w:pPr>
  </w:style>
  <w:style w:type="paragraph" w:styleId="Footer">
    <w:name w:val="footer"/>
    <w:basedOn w:val="Normal"/>
    <w:link w:val="FooterChar"/>
    <w:uiPriority w:val="99"/>
    <w:unhideWhenUsed/>
    <w:rsid w:val="0085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B1"/>
  </w:style>
  <w:style w:type="character" w:styleId="CommentReference">
    <w:name w:val="annotation reference"/>
    <w:basedOn w:val="DefaultParagraphFont"/>
    <w:uiPriority w:val="99"/>
    <w:semiHidden/>
    <w:unhideWhenUsed/>
    <w:rsid w:val="00C65568"/>
    <w:rPr>
      <w:sz w:val="16"/>
      <w:szCs w:val="16"/>
    </w:rPr>
  </w:style>
  <w:style w:type="paragraph" w:styleId="CommentText">
    <w:name w:val="annotation text"/>
    <w:basedOn w:val="Normal"/>
    <w:link w:val="CommentTextChar"/>
    <w:uiPriority w:val="99"/>
    <w:semiHidden/>
    <w:unhideWhenUsed/>
    <w:rsid w:val="00C65568"/>
    <w:pPr>
      <w:spacing w:line="240" w:lineRule="auto"/>
    </w:pPr>
    <w:rPr>
      <w:sz w:val="20"/>
      <w:szCs w:val="20"/>
    </w:rPr>
  </w:style>
  <w:style w:type="character" w:customStyle="1" w:styleId="CommentTextChar">
    <w:name w:val="Comment Text Char"/>
    <w:basedOn w:val="DefaultParagraphFont"/>
    <w:link w:val="CommentText"/>
    <w:uiPriority w:val="99"/>
    <w:semiHidden/>
    <w:rsid w:val="00C65568"/>
    <w:rPr>
      <w:sz w:val="20"/>
      <w:szCs w:val="20"/>
    </w:rPr>
  </w:style>
  <w:style w:type="paragraph" w:styleId="CommentSubject">
    <w:name w:val="annotation subject"/>
    <w:basedOn w:val="CommentText"/>
    <w:next w:val="CommentText"/>
    <w:link w:val="CommentSubjectChar"/>
    <w:uiPriority w:val="99"/>
    <w:semiHidden/>
    <w:unhideWhenUsed/>
    <w:rsid w:val="00C65568"/>
    <w:rPr>
      <w:b/>
      <w:bCs/>
    </w:rPr>
  </w:style>
  <w:style w:type="character" w:customStyle="1" w:styleId="CommentSubjectChar">
    <w:name w:val="Comment Subject Char"/>
    <w:basedOn w:val="CommentTextChar"/>
    <w:link w:val="CommentSubject"/>
    <w:uiPriority w:val="99"/>
    <w:semiHidden/>
    <w:rsid w:val="00C65568"/>
    <w:rPr>
      <w:b/>
      <w:bCs/>
      <w:sz w:val="20"/>
      <w:szCs w:val="20"/>
    </w:rPr>
  </w:style>
  <w:style w:type="character" w:styleId="Hyperlink">
    <w:name w:val="Hyperlink"/>
    <w:basedOn w:val="DefaultParagraphFont"/>
    <w:uiPriority w:val="99"/>
    <w:unhideWhenUsed/>
    <w:rsid w:val="00544921"/>
    <w:rPr>
      <w:color w:val="0563C1" w:themeColor="hyperlink"/>
      <w:u w:val="single"/>
    </w:rPr>
  </w:style>
  <w:style w:type="character" w:customStyle="1" w:styleId="UnresolvedMention">
    <w:name w:val="Unresolved Mention"/>
    <w:basedOn w:val="DefaultParagraphFont"/>
    <w:uiPriority w:val="99"/>
    <w:semiHidden/>
    <w:unhideWhenUsed/>
    <w:rsid w:val="00544921"/>
    <w:rPr>
      <w:color w:val="605E5C"/>
      <w:shd w:val="clear" w:color="auto" w:fill="E1DFDD"/>
    </w:rPr>
  </w:style>
  <w:style w:type="paragraph" w:styleId="NoSpacing">
    <w:name w:val="No Spacing"/>
    <w:link w:val="NoSpacingChar"/>
    <w:uiPriority w:val="1"/>
    <w:qFormat/>
    <w:rsid w:val="004001C8"/>
    <w:pPr>
      <w:spacing w:after="0" w:line="240" w:lineRule="auto"/>
    </w:pPr>
    <w:rPr>
      <w:rFonts w:cstheme="minorBidi"/>
      <w:sz w:val="21"/>
      <w:szCs w:val="21"/>
      <w:lang w:val="ro-RO"/>
    </w:rPr>
  </w:style>
  <w:style w:type="character" w:customStyle="1" w:styleId="NoSpacingChar">
    <w:name w:val="No Spacing Char"/>
    <w:link w:val="NoSpacing"/>
    <w:uiPriority w:val="1"/>
    <w:locked/>
    <w:rsid w:val="004001C8"/>
    <w:rPr>
      <w:rFonts w:cstheme="minorBidi"/>
      <w:sz w:val="21"/>
      <w:szCs w:val="21"/>
      <w:lang w:val="ro-RO"/>
    </w:rPr>
  </w:style>
  <w:style w:type="character" w:customStyle="1" w:styleId="apar">
    <w:name w:val="a_par"/>
    <w:basedOn w:val="DefaultParagraphFont"/>
    <w:rsid w:val="004001C8"/>
  </w:style>
  <w:style w:type="character" w:customStyle="1" w:styleId="t286pc">
    <w:name w:val="t286pc"/>
    <w:basedOn w:val="DefaultParagraphFont"/>
    <w:rsid w:val="002F5990"/>
  </w:style>
  <w:style w:type="character" w:styleId="Strong">
    <w:name w:val="Strong"/>
    <w:basedOn w:val="DefaultParagraphFont"/>
    <w:uiPriority w:val="22"/>
    <w:qFormat/>
    <w:rsid w:val="002F5990"/>
    <w:rPr>
      <w:b/>
      <w:bCs/>
    </w:rPr>
  </w:style>
  <w:style w:type="paragraph" w:customStyle="1" w:styleId="Textbody">
    <w:name w:val="Text body"/>
    <w:basedOn w:val="Normal"/>
    <w:rsid w:val="002468D6"/>
    <w:pPr>
      <w:suppressAutoHyphens/>
      <w:autoSpaceDN w:val="0"/>
      <w:spacing w:after="140" w:line="276" w:lineRule="auto"/>
      <w:textAlignment w:val="baseline"/>
    </w:pPr>
    <w:rPr>
      <w:rFonts w:ascii="Liberation Serif" w:eastAsia="Noto Serif CJK SC" w:hAnsi="Liberation Serif" w:cs="Noto Sans Devanagari"/>
      <w:kern w:val="3"/>
      <w:sz w:val="24"/>
      <w:szCs w:val="24"/>
      <w:lang w:val="ro-RO" w:eastAsia="zh-CN" w:bidi="hi-IN"/>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2468D6"/>
    <w:rPr>
      <w:rFonts w:eastAsia="Calibri"/>
      <w:lang w:val="ro-RO"/>
    </w:rPr>
  </w:style>
  <w:style w:type="paragraph" w:styleId="NormalWeb">
    <w:name w:val="Normal (Web)"/>
    <w:basedOn w:val="Normal"/>
    <w:uiPriority w:val="99"/>
    <w:unhideWhenUsed/>
    <w:rsid w:val="0001237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al">
    <w:name w:val="a_l"/>
    <w:basedOn w:val="Normal"/>
    <w:rsid w:val="00D77D4D"/>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Heading1Char">
    <w:name w:val="Heading 1 Char"/>
    <w:basedOn w:val="DefaultParagraphFont"/>
    <w:link w:val="Heading1"/>
    <w:rsid w:val="00A168F5"/>
    <w:rPr>
      <w:rFonts w:ascii="Times New Roman" w:eastAsia="Times New Roman" w:hAnsi="Times New Roman"/>
      <w:b/>
      <w:sz w:val="24"/>
      <w:szCs w:val="20"/>
      <w:lang w:val="fr-FR"/>
    </w:rPr>
  </w:style>
  <w:style w:type="character" w:customStyle="1" w:styleId="Heading2Char">
    <w:name w:val="Heading 2 Char"/>
    <w:basedOn w:val="DefaultParagraphFont"/>
    <w:link w:val="Heading2"/>
    <w:uiPriority w:val="9"/>
    <w:rsid w:val="00A168F5"/>
    <w:rPr>
      <w:rFonts w:asciiTheme="majorHAnsi" w:eastAsiaTheme="majorEastAsia" w:hAnsiTheme="majorHAnsi" w:cstheme="majorBidi"/>
      <w:color w:val="2F5496" w:themeColor="accent1" w:themeShade="BF"/>
      <w:kern w:val="2"/>
      <w:sz w:val="26"/>
      <w:szCs w:val="26"/>
      <w14:ligatures w14:val="standardContextual"/>
    </w:rPr>
  </w:style>
  <w:style w:type="paragraph" w:styleId="BodyText">
    <w:name w:val="Body Text"/>
    <w:basedOn w:val="Normal"/>
    <w:link w:val="BodyTextChar"/>
    <w:uiPriority w:val="99"/>
    <w:unhideWhenUsed/>
    <w:rsid w:val="00A168F5"/>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A168F5"/>
    <w:rPr>
      <w:rFonts w:ascii="Times New Roman" w:eastAsia="Times New Roman" w:hAnsi="Times New Roman"/>
      <w:sz w:val="20"/>
      <w:szCs w:val="20"/>
    </w:rPr>
  </w:style>
  <w:style w:type="character" w:customStyle="1" w:styleId="Bodytext2">
    <w:name w:val="Body text (2)_"/>
    <w:basedOn w:val="DefaultParagraphFont"/>
    <w:link w:val="Bodytext20"/>
    <w:rsid w:val="00A168F5"/>
    <w:rPr>
      <w:rFonts w:ascii="Times New Roman" w:eastAsia="Times New Roman" w:hAnsi="Times New Roman"/>
      <w:sz w:val="19"/>
      <w:szCs w:val="19"/>
    </w:rPr>
  </w:style>
  <w:style w:type="paragraph" w:customStyle="1" w:styleId="Bodytext20">
    <w:name w:val="Body text (2)"/>
    <w:basedOn w:val="Normal"/>
    <w:link w:val="Bodytext2"/>
    <w:rsid w:val="00A168F5"/>
    <w:pPr>
      <w:widowControl w:val="0"/>
      <w:spacing w:line="240" w:lineRule="auto"/>
      <w:ind w:right="530"/>
      <w:jc w:val="right"/>
    </w:pPr>
    <w:rPr>
      <w:rFonts w:ascii="Times New Roman" w:eastAsia="Times New Roman" w:hAnsi="Times New Roman"/>
      <w:sz w:val="19"/>
      <w:szCs w:val="19"/>
    </w:rPr>
  </w:style>
  <w:style w:type="character" w:customStyle="1" w:styleId="Heading4Char">
    <w:name w:val="Heading 4 Char"/>
    <w:basedOn w:val="DefaultParagraphFont"/>
    <w:link w:val="Heading4"/>
    <w:uiPriority w:val="9"/>
    <w:rsid w:val="00407C5F"/>
    <w:rPr>
      <w:rFonts w:asciiTheme="majorHAnsi" w:eastAsiaTheme="majorEastAsia" w:hAnsiTheme="majorHAnsi" w:cstheme="majorBidi"/>
      <w:i/>
      <w:iCs/>
      <w:color w:val="2F5496" w:themeColor="accent1" w:themeShade="BF"/>
    </w:rPr>
  </w:style>
  <w:style w:type="character" w:customStyle="1" w:styleId="cmg">
    <w:name w:val="cmg"/>
    <w:basedOn w:val="DefaultParagraphFont"/>
    <w:rsid w:val="00407C5F"/>
  </w:style>
  <w:style w:type="character" w:customStyle="1" w:styleId="font-semibold">
    <w:name w:val="font-semibold"/>
    <w:basedOn w:val="DefaultParagraphFont"/>
    <w:rsid w:val="00D64BE3"/>
  </w:style>
  <w:style w:type="character" w:customStyle="1" w:styleId="Heading3Char">
    <w:name w:val="Heading 3 Char"/>
    <w:basedOn w:val="DefaultParagraphFont"/>
    <w:link w:val="Heading3"/>
    <w:uiPriority w:val="9"/>
    <w:rsid w:val="001F7A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328">
      <w:bodyDiv w:val="1"/>
      <w:marLeft w:val="0"/>
      <w:marRight w:val="0"/>
      <w:marTop w:val="0"/>
      <w:marBottom w:val="0"/>
      <w:divBdr>
        <w:top w:val="none" w:sz="0" w:space="0" w:color="auto"/>
        <w:left w:val="none" w:sz="0" w:space="0" w:color="auto"/>
        <w:bottom w:val="none" w:sz="0" w:space="0" w:color="auto"/>
        <w:right w:val="none" w:sz="0" w:space="0" w:color="auto"/>
      </w:divBdr>
    </w:div>
    <w:div w:id="141775361">
      <w:bodyDiv w:val="1"/>
      <w:marLeft w:val="0"/>
      <w:marRight w:val="0"/>
      <w:marTop w:val="0"/>
      <w:marBottom w:val="0"/>
      <w:divBdr>
        <w:top w:val="none" w:sz="0" w:space="0" w:color="auto"/>
        <w:left w:val="none" w:sz="0" w:space="0" w:color="auto"/>
        <w:bottom w:val="none" w:sz="0" w:space="0" w:color="auto"/>
        <w:right w:val="none" w:sz="0" w:space="0" w:color="auto"/>
      </w:divBdr>
    </w:div>
    <w:div w:id="342171166">
      <w:bodyDiv w:val="1"/>
      <w:marLeft w:val="0"/>
      <w:marRight w:val="0"/>
      <w:marTop w:val="0"/>
      <w:marBottom w:val="0"/>
      <w:divBdr>
        <w:top w:val="none" w:sz="0" w:space="0" w:color="auto"/>
        <w:left w:val="none" w:sz="0" w:space="0" w:color="auto"/>
        <w:bottom w:val="none" w:sz="0" w:space="0" w:color="auto"/>
        <w:right w:val="none" w:sz="0" w:space="0" w:color="auto"/>
      </w:divBdr>
      <w:divsChild>
        <w:div w:id="576742059">
          <w:marLeft w:val="0"/>
          <w:marRight w:val="0"/>
          <w:marTop w:val="0"/>
          <w:marBottom w:val="0"/>
          <w:divBdr>
            <w:top w:val="none" w:sz="0" w:space="0" w:color="auto"/>
            <w:left w:val="none" w:sz="0" w:space="0" w:color="auto"/>
            <w:bottom w:val="none" w:sz="0" w:space="0" w:color="auto"/>
            <w:right w:val="none" w:sz="0" w:space="0" w:color="auto"/>
          </w:divBdr>
        </w:div>
        <w:div w:id="1840266040">
          <w:marLeft w:val="0"/>
          <w:marRight w:val="0"/>
          <w:marTop w:val="0"/>
          <w:marBottom w:val="0"/>
          <w:divBdr>
            <w:top w:val="none" w:sz="0" w:space="0" w:color="auto"/>
            <w:left w:val="none" w:sz="0" w:space="0" w:color="auto"/>
            <w:bottom w:val="none" w:sz="0" w:space="0" w:color="auto"/>
            <w:right w:val="none" w:sz="0" w:space="0" w:color="auto"/>
          </w:divBdr>
        </w:div>
        <w:div w:id="1933313338">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459346821">
          <w:marLeft w:val="0"/>
          <w:marRight w:val="0"/>
          <w:marTop w:val="0"/>
          <w:marBottom w:val="0"/>
          <w:divBdr>
            <w:top w:val="none" w:sz="0" w:space="0" w:color="auto"/>
            <w:left w:val="none" w:sz="0" w:space="0" w:color="auto"/>
            <w:bottom w:val="none" w:sz="0" w:space="0" w:color="auto"/>
            <w:right w:val="none" w:sz="0" w:space="0" w:color="auto"/>
          </w:divBdr>
        </w:div>
        <w:div w:id="1854680514">
          <w:marLeft w:val="0"/>
          <w:marRight w:val="0"/>
          <w:marTop w:val="0"/>
          <w:marBottom w:val="0"/>
          <w:divBdr>
            <w:top w:val="none" w:sz="0" w:space="0" w:color="auto"/>
            <w:left w:val="none" w:sz="0" w:space="0" w:color="auto"/>
            <w:bottom w:val="none" w:sz="0" w:space="0" w:color="auto"/>
            <w:right w:val="none" w:sz="0" w:space="0" w:color="auto"/>
          </w:divBdr>
        </w:div>
        <w:div w:id="47649562">
          <w:marLeft w:val="0"/>
          <w:marRight w:val="0"/>
          <w:marTop w:val="0"/>
          <w:marBottom w:val="0"/>
          <w:divBdr>
            <w:top w:val="none" w:sz="0" w:space="0" w:color="auto"/>
            <w:left w:val="none" w:sz="0" w:space="0" w:color="auto"/>
            <w:bottom w:val="none" w:sz="0" w:space="0" w:color="auto"/>
            <w:right w:val="none" w:sz="0" w:space="0" w:color="auto"/>
          </w:divBdr>
        </w:div>
        <w:div w:id="1533609351">
          <w:marLeft w:val="0"/>
          <w:marRight w:val="0"/>
          <w:marTop w:val="0"/>
          <w:marBottom w:val="0"/>
          <w:divBdr>
            <w:top w:val="none" w:sz="0" w:space="0" w:color="auto"/>
            <w:left w:val="none" w:sz="0" w:space="0" w:color="auto"/>
            <w:bottom w:val="none" w:sz="0" w:space="0" w:color="auto"/>
            <w:right w:val="none" w:sz="0" w:space="0" w:color="auto"/>
          </w:divBdr>
        </w:div>
        <w:div w:id="187763497">
          <w:marLeft w:val="0"/>
          <w:marRight w:val="0"/>
          <w:marTop w:val="0"/>
          <w:marBottom w:val="0"/>
          <w:divBdr>
            <w:top w:val="none" w:sz="0" w:space="0" w:color="auto"/>
            <w:left w:val="none" w:sz="0" w:space="0" w:color="auto"/>
            <w:bottom w:val="none" w:sz="0" w:space="0" w:color="auto"/>
            <w:right w:val="none" w:sz="0" w:space="0" w:color="auto"/>
          </w:divBdr>
        </w:div>
        <w:div w:id="981230160">
          <w:marLeft w:val="0"/>
          <w:marRight w:val="0"/>
          <w:marTop w:val="0"/>
          <w:marBottom w:val="0"/>
          <w:divBdr>
            <w:top w:val="none" w:sz="0" w:space="0" w:color="auto"/>
            <w:left w:val="none" w:sz="0" w:space="0" w:color="auto"/>
            <w:bottom w:val="none" w:sz="0" w:space="0" w:color="auto"/>
            <w:right w:val="none" w:sz="0" w:space="0" w:color="auto"/>
          </w:divBdr>
        </w:div>
        <w:div w:id="1243024437">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 w:id="856577179">
          <w:marLeft w:val="0"/>
          <w:marRight w:val="0"/>
          <w:marTop w:val="0"/>
          <w:marBottom w:val="0"/>
          <w:divBdr>
            <w:top w:val="none" w:sz="0" w:space="0" w:color="auto"/>
            <w:left w:val="none" w:sz="0" w:space="0" w:color="auto"/>
            <w:bottom w:val="none" w:sz="0" w:space="0" w:color="auto"/>
            <w:right w:val="none" w:sz="0" w:space="0" w:color="auto"/>
          </w:divBdr>
        </w:div>
        <w:div w:id="1464958593">
          <w:marLeft w:val="0"/>
          <w:marRight w:val="0"/>
          <w:marTop w:val="0"/>
          <w:marBottom w:val="0"/>
          <w:divBdr>
            <w:top w:val="none" w:sz="0" w:space="0" w:color="auto"/>
            <w:left w:val="none" w:sz="0" w:space="0" w:color="auto"/>
            <w:bottom w:val="none" w:sz="0" w:space="0" w:color="auto"/>
            <w:right w:val="none" w:sz="0" w:space="0" w:color="auto"/>
          </w:divBdr>
        </w:div>
        <w:div w:id="915751386">
          <w:marLeft w:val="0"/>
          <w:marRight w:val="0"/>
          <w:marTop w:val="0"/>
          <w:marBottom w:val="0"/>
          <w:divBdr>
            <w:top w:val="none" w:sz="0" w:space="0" w:color="auto"/>
            <w:left w:val="none" w:sz="0" w:space="0" w:color="auto"/>
            <w:bottom w:val="none" w:sz="0" w:space="0" w:color="auto"/>
            <w:right w:val="none" w:sz="0" w:space="0" w:color="auto"/>
          </w:divBdr>
        </w:div>
        <w:div w:id="1808887486">
          <w:marLeft w:val="0"/>
          <w:marRight w:val="0"/>
          <w:marTop w:val="0"/>
          <w:marBottom w:val="0"/>
          <w:divBdr>
            <w:top w:val="none" w:sz="0" w:space="0" w:color="auto"/>
            <w:left w:val="none" w:sz="0" w:space="0" w:color="auto"/>
            <w:bottom w:val="none" w:sz="0" w:space="0" w:color="auto"/>
            <w:right w:val="none" w:sz="0" w:space="0" w:color="auto"/>
          </w:divBdr>
        </w:div>
        <w:div w:id="709570457">
          <w:marLeft w:val="0"/>
          <w:marRight w:val="0"/>
          <w:marTop w:val="0"/>
          <w:marBottom w:val="0"/>
          <w:divBdr>
            <w:top w:val="none" w:sz="0" w:space="0" w:color="auto"/>
            <w:left w:val="none" w:sz="0" w:space="0" w:color="auto"/>
            <w:bottom w:val="none" w:sz="0" w:space="0" w:color="auto"/>
            <w:right w:val="none" w:sz="0" w:space="0" w:color="auto"/>
          </w:divBdr>
        </w:div>
        <w:div w:id="396321872">
          <w:marLeft w:val="0"/>
          <w:marRight w:val="0"/>
          <w:marTop w:val="0"/>
          <w:marBottom w:val="0"/>
          <w:divBdr>
            <w:top w:val="none" w:sz="0" w:space="0" w:color="auto"/>
            <w:left w:val="none" w:sz="0" w:space="0" w:color="auto"/>
            <w:bottom w:val="none" w:sz="0" w:space="0" w:color="auto"/>
            <w:right w:val="none" w:sz="0" w:space="0" w:color="auto"/>
          </w:divBdr>
        </w:div>
        <w:div w:id="2066561436">
          <w:marLeft w:val="0"/>
          <w:marRight w:val="0"/>
          <w:marTop w:val="0"/>
          <w:marBottom w:val="0"/>
          <w:divBdr>
            <w:top w:val="none" w:sz="0" w:space="0" w:color="auto"/>
            <w:left w:val="none" w:sz="0" w:space="0" w:color="auto"/>
            <w:bottom w:val="none" w:sz="0" w:space="0" w:color="auto"/>
            <w:right w:val="none" w:sz="0" w:space="0" w:color="auto"/>
          </w:divBdr>
        </w:div>
        <w:div w:id="872689796">
          <w:marLeft w:val="0"/>
          <w:marRight w:val="0"/>
          <w:marTop w:val="0"/>
          <w:marBottom w:val="0"/>
          <w:divBdr>
            <w:top w:val="none" w:sz="0" w:space="0" w:color="auto"/>
            <w:left w:val="none" w:sz="0" w:space="0" w:color="auto"/>
            <w:bottom w:val="none" w:sz="0" w:space="0" w:color="auto"/>
            <w:right w:val="none" w:sz="0" w:space="0" w:color="auto"/>
          </w:divBdr>
        </w:div>
        <w:div w:id="1565330922">
          <w:marLeft w:val="0"/>
          <w:marRight w:val="0"/>
          <w:marTop w:val="0"/>
          <w:marBottom w:val="0"/>
          <w:divBdr>
            <w:top w:val="none" w:sz="0" w:space="0" w:color="auto"/>
            <w:left w:val="none" w:sz="0" w:space="0" w:color="auto"/>
            <w:bottom w:val="none" w:sz="0" w:space="0" w:color="auto"/>
            <w:right w:val="none" w:sz="0" w:space="0" w:color="auto"/>
          </w:divBdr>
        </w:div>
        <w:div w:id="1666123542">
          <w:marLeft w:val="0"/>
          <w:marRight w:val="0"/>
          <w:marTop w:val="0"/>
          <w:marBottom w:val="0"/>
          <w:divBdr>
            <w:top w:val="none" w:sz="0" w:space="0" w:color="auto"/>
            <w:left w:val="none" w:sz="0" w:space="0" w:color="auto"/>
            <w:bottom w:val="none" w:sz="0" w:space="0" w:color="auto"/>
            <w:right w:val="none" w:sz="0" w:space="0" w:color="auto"/>
          </w:divBdr>
        </w:div>
        <w:div w:id="1748527106">
          <w:marLeft w:val="0"/>
          <w:marRight w:val="0"/>
          <w:marTop w:val="0"/>
          <w:marBottom w:val="0"/>
          <w:divBdr>
            <w:top w:val="none" w:sz="0" w:space="0" w:color="auto"/>
            <w:left w:val="none" w:sz="0" w:space="0" w:color="auto"/>
            <w:bottom w:val="none" w:sz="0" w:space="0" w:color="auto"/>
            <w:right w:val="none" w:sz="0" w:space="0" w:color="auto"/>
          </w:divBdr>
        </w:div>
        <w:div w:id="816843790">
          <w:marLeft w:val="0"/>
          <w:marRight w:val="0"/>
          <w:marTop w:val="0"/>
          <w:marBottom w:val="0"/>
          <w:divBdr>
            <w:top w:val="none" w:sz="0" w:space="0" w:color="auto"/>
            <w:left w:val="none" w:sz="0" w:space="0" w:color="auto"/>
            <w:bottom w:val="none" w:sz="0" w:space="0" w:color="auto"/>
            <w:right w:val="none" w:sz="0" w:space="0" w:color="auto"/>
          </w:divBdr>
        </w:div>
        <w:div w:id="89400833">
          <w:marLeft w:val="0"/>
          <w:marRight w:val="0"/>
          <w:marTop w:val="0"/>
          <w:marBottom w:val="0"/>
          <w:divBdr>
            <w:top w:val="none" w:sz="0" w:space="0" w:color="auto"/>
            <w:left w:val="none" w:sz="0" w:space="0" w:color="auto"/>
            <w:bottom w:val="none" w:sz="0" w:space="0" w:color="auto"/>
            <w:right w:val="none" w:sz="0" w:space="0" w:color="auto"/>
          </w:divBdr>
        </w:div>
        <w:div w:id="1986160473">
          <w:marLeft w:val="0"/>
          <w:marRight w:val="0"/>
          <w:marTop w:val="0"/>
          <w:marBottom w:val="0"/>
          <w:divBdr>
            <w:top w:val="none" w:sz="0" w:space="0" w:color="auto"/>
            <w:left w:val="none" w:sz="0" w:space="0" w:color="auto"/>
            <w:bottom w:val="none" w:sz="0" w:space="0" w:color="auto"/>
            <w:right w:val="none" w:sz="0" w:space="0" w:color="auto"/>
          </w:divBdr>
        </w:div>
        <w:div w:id="1691561877">
          <w:marLeft w:val="0"/>
          <w:marRight w:val="0"/>
          <w:marTop w:val="0"/>
          <w:marBottom w:val="0"/>
          <w:divBdr>
            <w:top w:val="none" w:sz="0" w:space="0" w:color="auto"/>
            <w:left w:val="none" w:sz="0" w:space="0" w:color="auto"/>
            <w:bottom w:val="none" w:sz="0" w:space="0" w:color="auto"/>
            <w:right w:val="none" w:sz="0" w:space="0" w:color="auto"/>
          </w:divBdr>
        </w:div>
        <w:div w:id="173494957">
          <w:marLeft w:val="0"/>
          <w:marRight w:val="0"/>
          <w:marTop w:val="0"/>
          <w:marBottom w:val="0"/>
          <w:divBdr>
            <w:top w:val="none" w:sz="0" w:space="0" w:color="auto"/>
            <w:left w:val="none" w:sz="0" w:space="0" w:color="auto"/>
            <w:bottom w:val="none" w:sz="0" w:space="0" w:color="auto"/>
            <w:right w:val="none" w:sz="0" w:space="0" w:color="auto"/>
          </w:divBdr>
        </w:div>
        <w:div w:id="1514219123">
          <w:marLeft w:val="0"/>
          <w:marRight w:val="0"/>
          <w:marTop w:val="0"/>
          <w:marBottom w:val="0"/>
          <w:divBdr>
            <w:top w:val="none" w:sz="0" w:space="0" w:color="auto"/>
            <w:left w:val="none" w:sz="0" w:space="0" w:color="auto"/>
            <w:bottom w:val="none" w:sz="0" w:space="0" w:color="auto"/>
            <w:right w:val="none" w:sz="0" w:space="0" w:color="auto"/>
          </w:divBdr>
        </w:div>
        <w:div w:id="591356362">
          <w:marLeft w:val="0"/>
          <w:marRight w:val="0"/>
          <w:marTop w:val="0"/>
          <w:marBottom w:val="0"/>
          <w:divBdr>
            <w:top w:val="none" w:sz="0" w:space="0" w:color="auto"/>
            <w:left w:val="none" w:sz="0" w:space="0" w:color="auto"/>
            <w:bottom w:val="none" w:sz="0" w:space="0" w:color="auto"/>
            <w:right w:val="none" w:sz="0" w:space="0" w:color="auto"/>
          </w:divBdr>
        </w:div>
        <w:div w:id="817454964">
          <w:marLeft w:val="0"/>
          <w:marRight w:val="0"/>
          <w:marTop w:val="0"/>
          <w:marBottom w:val="0"/>
          <w:divBdr>
            <w:top w:val="none" w:sz="0" w:space="0" w:color="auto"/>
            <w:left w:val="none" w:sz="0" w:space="0" w:color="auto"/>
            <w:bottom w:val="none" w:sz="0" w:space="0" w:color="auto"/>
            <w:right w:val="none" w:sz="0" w:space="0" w:color="auto"/>
          </w:divBdr>
        </w:div>
        <w:div w:id="276304344">
          <w:marLeft w:val="0"/>
          <w:marRight w:val="0"/>
          <w:marTop w:val="0"/>
          <w:marBottom w:val="0"/>
          <w:divBdr>
            <w:top w:val="none" w:sz="0" w:space="0" w:color="auto"/>
            <w:left w:val="none" w:sz="0" w:space="0" w:color="auto"/>
            <w:bottom w:val="none" w:sz="0" w:space="0" w:color="auto"/>
            <w:right w:val="none" w:sz="0" w:space="0" w:color="auto"/>
          </w:divBdr>
        </w:div>
        <w:div w:id="129368798">
          <w:marLeft w:val="0"/>
          <w:marRight w:val="0"/>
          <w:marTop w:val="0"/>
          <w:marBottom w:val="0"/>
          <w:divBdr>
            <w:top w:val="none" w:sz="0" w:space="0" w:color="auto"/>
            <w:left w:val="none" w:sz="0" w:space="0" w:color="auto"/>
            <w:bottom w:val="none" w:sz="0" w:space="0" w:color="auto"/>
            <w:right w:val="none" w:sz="0" w:space="0" w:color="auto"/>
          </w:divBdr>
        </w:div>
        <w:div w:id="441849024">
          <w:marLeft w:val="0"/>
          <w:marRight w:val="0"/>
          <w:marTop w:val="0"/>
          <w:marBottom w:val="0"/>
          <w:divBdr>
            <w:top w:val="none" w:sz="0" w:space="0" w:color="auto"/>
            <w:left w:val="none" w:sz="0" w:space="0" w:color="auto"/>
            <w:bottom w:val="none" w:sz="0" w:space="0" w:color="auto"/>
            <w:right w:val="none" w:sz="0" w:space="0" w:color="auto"/>
          </w:divBdr>
        </w:div>
        <w:div w:id="543642414">
          <w:marLeft w:val="0"/>
          <w:marRight w:val="0"/>
          <w:marTop w:val="0"/>
          <w:marBottom w:val="0"/>
          <w:divBdr>
            <w:top w:val="none" w:sz="0" w:space="0" w:color="auto"/>
            <w:left w:val="none" w:sz="0" w:space="0" w:color="auto"/>
            <w:bottom w:val="none" w:sz="0" w:space="0" w:color="auto"/>
            <w:right w:val="none" w:sz="0" w:space="0" w:color="auto"/>
          </w:divBdr>
        </w:div>
        <w:div w:id="571090103">
          <w:marLeft w:val="0"/>
          <w:marRight w:val="0"/>
          <w:marTop w:val="0"/>
          <w:marBottom w:val="0"/>
          <w:divBdr>
            <w:top w:val="none" w:sz="0" w:space="0" w:color="auto"/>
            <w:left w:val="none" w:sz="0" w:space="0" w:color="auto"/>
            <w:bottom w:val="none" w:sz="0" w:space="0" w:color="auto"/>
            <w:right w:val="none" w:sz="0" w:space="0" w:color="auto"/>
          </w:divBdr>
        </w:div>
        <w:div w:id="175661214">
          <w:marLeft w:val="0"/>
          <w:marRight w:val="0"/>
          <w:marTop w:val="0"/>
          <w:marBottom w:val="0"/>
          <w:divBdr>
            <w:top w:val="none" w:sz="0" w:space="0" w:color="auto"/>
            <w:left w:val="none" w:sz="0" w:space="0" w:color="auto"/>
            <w:bottom w:val="none" w:sz="0" w:space="0" w:color="auto"/>
            <w:right w:val="none" w:sz="0" w:space="0" w:color="auto"/>
          </w:divBdr>
        </w:div>
        <w:div w:id="734621744">
          <w:marLeft w:val="0"/>
          <w:marRight w:val="0"/>
          <w:marTop w:val="0"/>
          <w:marBottom w:val="0"/>
          <w:divBdr>
            <w:top w:val="none" w:sz="0" w:space="0" w:color="auto"/>
            <w:left w:val="none" w:sz="0" w:space="0" w:color="auto"/>
            <w:bottom w:val="none" w:sz="0" w:space="0" w:color="auto"/>
            <w:right w:val="none" w:sz="0" w:space="0" w:color="auto"/>
          </w:divBdr>
        </w:div>
        <w:div w:id="229268773">
          <w:marLeft w:val="0"/>
          <w:marRight w:val="0"/>
          <w:marTop w:val="0"/>
          <w:marBottom w:val="0"/>
          <w:divBdr>
            <w:top w:val="none" w:sz="0" w:space="0" w:color="auto"/>
            <w:left w:val="none" w:sz="0" w:space="0" w:color="auto"/>
            <w:bottom w:val="none" w:sz="0" w:space="0" w:color="auto"/>
            <w:right w:val="none" w:sz="0" w:space="0" w:color="auto"/>
          </w:divBdr>
        </w:div>
        <w:div w:id="2093813688">
          <w:marLeft w:val="0"/>
          <w:marRight w:val="0"/>
          <w:marTop w:val="0"/>
          <w:marBottom w:val="0"/>
          <w:divBdr>
            <w:top w:val="none" w:sz="0" w:space="0" w:color="auto"/>
            <w:left w:val="none" w:sz="0" w:space="0" w:color="auto"/>
            <w:bottom w:val="none" w:sz="0" w:space="0" w:color="auto"/>
            <w:right w:val="none" w:sz="0" w:space="0" w:color="auto"/>
          </w:divBdr>
        </w:div>
        <w:div w:id="618486510">
          <w:marLeft w:val="0"/>
          <w:marRight w:val="0"/>
          <w:marTop w:val="0"/>
          <w:marBottom w:val="0"/>
          <w:divBdr>
            <w:top w:val="none" w:sz="0" w:space="0" w:color="auto"/>
            <w:left w:val="none" w:sz="0" w:space="0" w:color="auto"/>
            <w:bottom w:val="none" w:sz="0" w:space="0" w:color="auto"/>
            <w:right w:val="none" w:sz="0" w:space="0" w:color="auto"/>
          </w:divBdr>
        </w:div>
        <w:div w:id="2095124478">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sChild>
    </w:div>
    <w:div w:id="659311460">
      <w:bodyDiv w:val="1"/>
      <w:marLeft w:val="0"/>
      <w:marRight w:val="0"/>
      <w:marTop w:val="0"/>
      <w:marBottom w:val="0"/>
      <w:divBdr>
        <w:top w:val="none" w:sz="0" w:space="0" w:color="auto"/>
        <w:left w:val="none" w:sz="0" w:space="0" w:color="auto"/>
        <w:bottom w:val="none" w:sz="0" w:space="0" w:color="auto"/>
        <w:right w:val="none" w:sz="0" w:space="0" w:color="auto"/>
      </w:divBdr>
    </w:div>
    <w:div w:id="708838779">
      <w:bodyDiv w:val="1"/>
      <w:marLeft w:val="0"/>
      <w:marRight w:val="0"/>
      <w:marTop w:val="0"/>
      <w:marBottom w:val="0"/>
      <w:divBdr>
        <w:top w:val="none" w:sz="0" w:space="0" w:color="auto"/>
        <w:left w:val="none" w:sz="0" w:space="0" w:color="auto"/>
        <w:bottom w:val="none" w:sz="0" w:space="0" w:color="auto"/>
        <w:right w:val="none" w:sz="0" w:space="0" w:color="auto"/>
      </w:divBdr>
    </w:div>
    <w:div w:id="935020510">
      <w:bodyDiv w:val="1"/>
      <w:marLeft w:val="0"/>
      <w:marRight w:val="0"/>
      <w:marTop w:val="0"/>
      <w:marBottom w:val="0"/>
      <w:divBdr>
        <w:top w:val="none" w:sz="0" w:space="0" w:color="auto"/>
        <w:left w:val="none" w:sz="0" w:space="0" w:color="auto"/>
        <w:bottom w:val="none" w:sz="0" w:space="0" w:color="auto"/>
        <w:right w:val="none" w:sz="0" w:space="0" w:color="auto"/>
      </w:divBdr>
      <w:divsChild>
        <w:div w:id="173348678">
          <w:marLeft w:val="0"/>
          <w:marRight w:val="0"/>
          <w:marTop w:val="0"/>
          <w:marBottom w:val="0"/>
          <w:divBdr>
            <w:top w:val="none" w:sz="0" w:space="0" w:color="auto"/>
            <w:left w:val="none" w:sz="0" w:space="0" w:color="auto"/>
            <w:bottom w:val="none" w:sz="0" w:space="0" w:color="auto"/>
            <w:right w:val="none" w:sz="0" w:space="0" w:color="auto"/>
          </w:divBdr>
        </w:div>
        <w:div w:id="1918512229">
          <w:marLeft w:val="0"/>
          <w:marRight w:val="0"/>
          <w:marTop w:val="0"/>
          <w:marBottom w:val="0"/>
          <w:divBdr>
            <w:top w:val="none" w:sz="0" w:space="0" w:color="auto"/>
            <w:left w:val="none" w:sz="0" w:space="0" w:color="auto"/>
            <w:bottom w:val="none" w:sz="0" w:space="0" w:color="auto"/>
            <w:right w:val="none" w:sz="0" w:space="0" w:color="auto"/>
          </w:divBdr>
        </w:div>
        <w:div w:id="812210694">
          <w:marLeft w:val="0"/>
          <w:marRight w:val="0"/>
          <w:marTop w:val="0"/>
          <w:marBottom w:val="0"/>
          <w:divBdr>
            <w:top w:val="none" w:sz="0" w:space="0" w:color="auto"/>
            <w:left w:val="none" w:sz="0" w:space="0" w:color="auto"/>
            <w:bottom w:val="none" w:sz="0" w:space="0" w:color="auto"/>
            <w:right w:val="none" w:sz="0" w:space="0" w:color="auto"/>
          </w:divBdr>
        </w:div>
        <w:div w:id="967972258">
          <w:marLeft w:val="0"/>
          <w:marRight w:val="0"/>
          <w:marTop w:val="0"/>
          <w:marBottom w:val="0"/>
          <w:divBdr>
            <w:top w:val="none" w:sz="0" w:space="0" w:color="auto"/>
            <w:left w:val="none" w:sz="0" w:space="0" w:color="auto"/>
            <w:bottom w:val="none" w:sz="0" w:space="0" w:color="auto"/>
            <w:right w:val="none" w:sz="0" w:space="0" w:color="auto"/>
          </w:divBdr>
        </w:div>
        <w:div w:id="2015644629">
          <w:marLeft w:val="0"/>
          <w:marRight w:val="0"/>
          <w:marTop w:val="0"/>
          <w:marBottom w:val="0"/>
          <w:divBdr>
            <w:top w:val="none" w:sz="0" w:space="0" w:color="auto"/>
            <w:left w:val="none" w:sz="0" w:space="0" w:color="auto"/>
            <w:bottom w:val="none" w:sz="0" w:space="0" w:color="auto"/>
            <w:right w:val="none" w:sz="0" w:space="0" w:color="auto"/>
          </w:divBdr>
        </w:div>
        <w:div w:id="1102914278">
          <w:marLeft w:val="0"/>
          <w:marRight w:val="0"/>
          <w:marTop w:val="0"/>
          <w:marBottom w:val="0"/>
          <w:divBdr>
            <w:top w:val="none" w:sz="0" w:space="0" w:color="auto"/>
            <w:left w:val="none" w:sz="0" w:space="0" w:color="auto"/>
            <w:bottom w:val="none" w:sz="0" w:space="0" w:color="auto"/>
            <w:right w:val="none" w:sz="0" w:space="0" w:color="auto"/>
          </w:divBdr>
        </w:div>
        <w:div w:id="1558323672">
          <w:marLeft w:val="0"/>
          <w:marRight w:val="0"/>
          <w:marTop w:val="0"/>
          <w:marBottom w:val="0"/>
          <w:divBdr>
            <w:top w:val="none" w:sz="0" w:space="0" w:color="auto"/>
            <w:left w:val="none" w:sz="0" w:space="0" w:color="auto"/>
            <w:bottom w:val="none" w:sz="0" w:space="0" w:color="auto"/>
            <w:right w:val="none" w:sz="0" w:space="0" w:color="auto"/>
          </w:divBdr>
        </w:div>
        <w:div w:id="1836146878">
          <w:marLeft w:val="0"/>
          <w:marRight w:val="0"/>
          <w:marTop w:val="0"/>
          <w:marBottom w:val="0"/>
          <w:divBdr>
            <w:top w:val="none" w:sz="0" w:space="0" w:color="auto"/>
            <w:left w:val="none" w:sz="0" w:space="0" w:color="auto"/>
            <w:bottom w:val="none" w:sz="0" w:space="0" w:color="auto"/>
            <w:right w:val="none" w:sz="0" w:space="0" w:color="auto"/>
          </w:divBdr>
        </w:div>
        <w:div w:id="155612076">
          <w:marLeft w:val="0"/>
          <w:marRight w:val="0"/>
          <w:marTop w:val="0"/>
          <w:marBottom w:val="0"/>
          <w:divBdr>
            <w:top w:val="none" w:sz="0" w:space="0" w:color="auto"/>
            <w:left w:val="none" w:sz="0" w:space="0" w:color="auto"/>
            <w:bottom w:val="none" w:sz="0" w:space="0" w:color="auto"/>
            <w:right w:val="none" w:sz="0" w:space="0" w:color="auto"/>
          </w:divBdr>
        </w:div>
        <w:div w:id="1090540830">
          <w:marLeft w:val="0"/>
          <w:marRight w:val="0"/>
          <w:marTop w:val="0"/>
          <w:marBottom w:val="0"/>
          <w:divBdr>
            <w:top w:val="none" w:sz="0" w:space="0" w:color="auto"/>
            <w:left w:val="none" w:sz="0" w:space="0" w:color="auto"/>
            <w:bottom w:val="none" w:sz="0" w:space="0" w:color="auto"/>
            <w:right w:val="none" w:sz="0" w:space="0" w:color="auto"/>
          </w:divBdr>
        </w:div>
        <w:div w:id="9722667">
          <w:marLeft w:val="0"/>
          <w:marRight w:val="0"/>
          <w:marTop w:val="0"/>
          <w:marBottom w:val="0"/>
          <w:divBdr>
            <w:top w:val="none" w:sz="0" w:space="0" w:color="auto"/>
            <w:left w:val="none" w:sz="0" w:space="0" w:color="auto"/>
            <w:bottom w:val="none" w:sz="0" w:space="0" w:color="auto"/>
            <w:right w:val="none" w:sz="0" w:space="0" w:color="auto"/>
          </w:divBdr>
        </w:div>
        <w:div w:id="787895681">
          <w:marLeft w:val="0"/>
          <w:marRight w:val="0"/>
          <w:marTop w:val="0"/>
          <w:marBottom w:val="0"/>
          <w:divBdr>
            <w:top w:val="none" w:sz="0" w:space="0" w:color="auto"/>
            <w:left w:val="none" w:sz="0" w:space="0" w:color="auto"/>
            <w:bottom w:val="none" w:sz="0" w:space="0" w:color="auto"/>
            <w:right w:val="none" w:sz="0" w:space="0" w:color="auto"/>
          </w:divBdr>
        </w:div>
        <w:div w:id="1717386701">
          <w:marLeft w:val="0"/>
          <w:marRight w:val="0"/>
          <w:marTop w:val="0"/>
          <w:marBottom w:val="0"/>
          <w:divBdr>
            <w:top w:val="none" w:sz="0" w:space="0" w:color="auto"/>
            <w:left w:val="none" w:sz="0" w:space="0" w:color="auto"/>
            <w:bottom w:val="none" w:sz="0" w:space="0" w:color="auto"/>
            <w:right w:val="none" w:sz="0" w:space="0" w:color="auto"/>
          </w:divBdr>
        </w:div>
        <w:div w:id="108667519">
          <w:marLeft w:val="0"/>
          <w:marRight w:val="0"/>
          <w:marTop w:val="0"/>
          <w:marBottom w:val="0"/>
          <w:divBdr>
            <w:top w:val="none" w:sz="0" w:space="0" w:color="auto"/>
            <w:left w:val="none" w:sz="0" w:space="0" w:color="auto"/>
            <w:bottom w:val="none" w:sz="0" w:space="0" w:color="auto"/>
            <w:right w:val="none" w:sz="0" w:space="0" w:color="auto"/>
          </w:divBdr>
        </w:div>
        <w:div w:id="1782535168">
          <w:marLeft w:val="0"/>
          <w:marRight w:val="0"/>
          <w:marTop w:val="0"/>
          <w:marBottom w:val="0"/>
          <w:divBdr>
            <w:top w:val="none" w:sz="0" w:space="0" w:color="auto"/>
            <w:left w:val="none" w:sz="0" w:space="0" w:color="auto"/>
            <w:bottom w:val="none" w:sz="0" w:space="0" w:color="auto"/>
            <w:right w:val="none" w:sz="0" w:space="0" w:color="auto"/>
          </w:divBdr>
        </w:div>
        <w:div w:id="560795977">
          <w:marLeft w:val="0"/>
          <w:marRight w:val="0"/>
          <w:marTop w:val="0"/>
          <w:marBottom w:val="0"/>
          <w:divBdr>
            <w:top w:val="none" w:sz="0" w:space="0" w:color="auto"/>
            <w:left w:val="none" w:sz="0" w:space="0" w:color="auto"/>
            <w:bottom w:val="none" w:sz="0" w:space="0" w:color="auto"/>
            <w:right w:val="none" w:sz="0" w:space="0" w:color="auto"/>
          </w:divBdr>
        </w:div>
        <w:div w:id="694500420">
          <w:marLeft w:val="0"/>
          <w:marRight w:val="0"/>
          <w:marTop w:val="0"/>
          <w:marBottom w:val="0"/>
          <w:divBdr>
            <w:top w:val="none" w:sz="0" w:space="0" w:color="auto"/>
            <w:left w:val="none" w:sz="0" w:space="0" w:color="auto"/>
            <w:bottom w:val="none" w:sz="0" w:space="0" w:color="auto"/>
            <w:right w:val="none" w:sz="0" w:space="0" w:color="auto"/>
          </w:divBdr>
        </w:div>
        <w:div w:id="209539771">
          <w:marLeft w:val="0"/>
          <w:marRight w:val="0"/>
          <w:marTop w:val="0"/>
          <w:marBottom w:val="0"/>
          <w:divBdr>
            <w:top w:val="none" w:sz="0" w:space="0" w:color="auto"/>
            <w:left w:val="none" w:sz="0" w:space="0" w:color="auto"/>
            <w:bottom w:val="none" w:sz="0" w:space="0" w:color="auto"/>
            <w:right w:val="none" w:sz="0" w:space="0" w:color="auto"/>
          </w:divBdr>
        </w:div>
        <w:div w:id="2072536771">
          <w:marLeft w:val="0"/>
          <w:marRight w:val="0"/>
          <w:marTop w:val="0"/>
          <w:marBottom w:val="0"/>
          <w:divBdr>
            <w:top w:val="none" w:sz="0" w:space="0" w:color="auto"/>
            <w:left w:val="none" w:sz="0" w:space="0" w:color="auto"/>
            <w:bottom w:val="none" w:sz="0" w:space="0" w:color="auto"/>
            <w:right w:val="none" w:sz="0" w:space="0" w:color="auto"/>
          </w:divBdr>
        </w:div>
        <w:div w:id="1564103655">
          <w:marLeft w:val="0"/>
          <w:marRight w:val="0"/>
          <w:marTop w:val="0"/>
          <w:marBottom w:val="0"/>
          <w:divBdr>
            <w:top w:val="none" w:sz="0" w:space="0" w:color="auto"/>
            <w:left w:val="none" w:sz="0" w:space="0" w:color="auto"/>
            <w:bottom w:val="none" w:sz="0" w:space="0" w:color="auto"/>
            <w:right w:val="none" w:sz="0" w:space="0" w:color="auto"/>
          </w:divBdr>
        </w:div>
        <w:div w:id="2013363770">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696203183">
          <w:marLeft w:val="0"/>
          <w:marRight w:val="0"/>
          <w:marTop w:val="0"/>
          <w:marBottom w:val="0"/>
          <w:divBdr>
            <w:top w:val="none" w:sz="0" w:space="0" w:color="auto"/>
            <w:left w:val="none" w:sz="0" w:space="0" w:color="auto"/>
            <w:bottom w:val="none" w:sz="0" w:space="0" w:color="auto"/>
            <w:right w:val="none" w:sz="0" w:space="0" w:color="auto"/>
          </w:divBdr>
        </w:div>
        <w:div w:id="1375228906">
          <w:marLeft w:val="0"/>
          <w:marRight w:val="0"/>
          <w:marTop w:val="0"/>
          <w:marBottom w:val="0"/>
          <w:divBdr>
            <w:top w:val="none" w:sz="0" w:space="0" w:color="auto"/>
            <w:left w:val="none" w:sz="0" w:space="0" w:color="auto"/>
            <w:bottom w:val="none" w:sz="0" w:space="0" w:color="auto"/>
            <w:right w:val="none" w:sz="0" w:space="0" w:color="auto"/>
          </w:divBdr>
        </w:div>
        <w:div w:id="1310671031">
          <w:marLeft w:val="0"/>
          <w:marRight w:val="0"/>
          <w:marTop w:val="0"/>
          <w:marBottom w:val="0"/>
          <w:divBdr>
            <w:top w:val="none" w:sz="0" w:space="0" w:color="auto"/>
            <w:left w:val="none" w:sz="0" w:space="0" w:color="auto"/>
            <w:bottom w:val="none" w:sz="0" w:space="0" w:color="auto"/>
            <w:right w:val="none" w:sz="0" w:space="0" w:color="auto"/>
          </w:divBdr>
        </w:div>
        <w:div w:id="1514225181">
          <w:marLeft w:val="0"/>
          <w:marRight w:val="0"/>
          <w:marTop w:val="0"/>
          <w:marBottom w:val="0"/>
          <w:divBdr>
            <w:top w:val="none" w:sz="0" w:space="0" w:color="auto"/>
            <w:left w:val="none" w:sz="0" w:space="0" w:color="auto"/>
            <w:bottom w:val="none" w:sz="0" w:space="0" w:color="auto"/>
            <w:right w:val="none" w:sz="0" w:space="0" w:color="auto"/>
          </w:divBdr>
        </w:div>
        <w:div w:id="199709438">
          <w:marLeft w:val="0"/>
          <w:marRight w:val="0"/>
          <w:marTop w:val="0"/>
          <w:marBottom w:val="0"/>
          <w:divBdr>
            <w:top w:val="none" w:sz="0" w:space="0" w:color="auto"/>
            <w:left w:val="none" w:sz="0" w:space="0" w:color="auto"/>
            <w:bottom w:val="none" w:sz="0" w:space="0" w:color="auto"/>
            <w:right w:val="none" w:sz="0" w:space="0" w:color="auto"/>
          </w:divBdr>
        </w:div>
        <w:div w:id="1858959449">
          <w:marLeft w:val="0"/>
          <w:marRight w:val="0"/>
          <w:marTop w:val="0"/>
          <w:marBottom w:val="0"/>
          <w:divBdr>
            <w:top w:val="none" w:sz="0" w:space="0" w:color="auto"/>
            <w:left w:val="none" w:sz="0" w:space="0" w:color="auto"/>
            <w:bottom w:val="none" w:sz="0" w:space="0" w:color="auto"/>
            <w:right w:val="none" w:sz="0" w:space="0" w:color="auto"/>
          </w:divBdr>
        </w:div>
        <w:div w:id="346181668">
          <w:marLeft w:val="0"/>
          <w:marRight w:val="0"/>
          <w:marTop w:val="0"/>
          <w:marBottom w:val="0"/>
          <w:divBdr>
            <w:top w:val="none" w:sz="0" w:space="0" w:color="auto"/>
            <w:left w:val="none" w:sz="0" w:space="0" w:color="auto"/>
            <w:bottom w:val="none" w:sz="0" w:space="0" w:color="auto"/>
            <w:right w:val="none" w:sz="0" w:space="0" w:color="auto"/>
          </w:divBdr>
        </w:div>
        <w:div w:id="171721258">
          <w:marLeft w:val="0"/>
          <w:marRight w:val="0"/>
          <w:marTop w:val="0"/>
          <w:marBottom w:val="0"/>
          <w:divBdr>
            <w:top w:val="none" w:sz="0" w:space="0" w:color="auto"/>
            <w:left w:val="none" w:sz="0" w:space="0" w:color="auto"/>
            <w:bottom w:val="none" w:sz="0" w:space="0" w:color="auto"/>
            <w:right w:val="none" w:sz="0" w:space="0" w:color="auto"/>
          </w:divBdr>
        </w:div>
        <w:div w:id="1574314814">
          <w:marLeft w:val="0"/>
          <w:marRight w:val="0"/>
          <w:marTop w:val="0"/>
          <w:marBottom w:val="0"/>
          <w:divBdr>
            <w:top w:val="none" w:sz="0" w:space="0" w:color="auto"/>
            <w:left w:val="none" w:sz="0" w:space="0" w:color="auto"/>
            <w:bottom w:val="none" w:sz="0" w:space="0" w:color="auto"/>
            <w:right w:val="none" w:sz="0" w:space="0" w:color="auto"/>
          </w:divBdr>
        </w:div>
        <w:div w:id="478154469">
          <w:marLeft w:val="0"/>
          <w:marRight w:val="0"/>
          <w:marTop w:val="0"/>
          <w:marBottom w:val="0"/>
          <w:divBdr>
            <w:top w:val="none" w:sz="0" w:space="0" w:color="auto"/>
            <w:left w:val="none" w:sz="0" w:space="0" w:color="auto"/>
            <w:bottom w:val="none" w:sz="0" w:space="0" w:color="auto"/>
            <w:right w:val="none" w:sz="0" w:space="0" w:color="auto"/>
          </w:divBdr>
        </w:div>
        <w:div w:id="2115244518">
          <w:marLeft w:val="0"/>
          <w:marRight w:val="0"/>
          <w:marTop w:val="0"/>
          <w:marBottom w:val="0"/>
          <w:divBdr>
            <w:top w:val="none" w:sz="0" w:space="0" w:color="auto"/>
            <w:left w:val="none" w:sz="0" w:space="0" w:color="auto"/>
            <w:bottom w:val="none" w:sz="0" w:space="0" w:color="auto"/>
            <w:right w:val="none" w:sz="0" w:space="0" w:color="auto"/>
          </w:divBdr>
        </w:div>
        <w:div w:id="853569149">
          <w:marLeft w:val="0"/>
          <w:marRight w:val="0"/>
          <w:marTop w:val="0"/>
          <w:marBottom w:val="0"/>
          <w:divBdr>
            <w:top w:val="none" w:sz="0" w:space="0" w:color="auto"/>
            <w:left w:val="none" w:sz="0" w:space="0" w:color="auto"/>
            <w:bottom w:val="none" w:sz="0" w:space="0" w:color="auto"/>
            <w:right w:val="none" w:sz="0" w:space="0" w:color="auto"/>
          </w:divBdr>
        </w:div>
        <w:div w:id="1636060282">
          <w:marLeft w:val="0"/>
          <w:marRight w:val="0"/>
          <w:marTop w:val="0"/>
          <w:marBottom w:val="0"/>
          <w:divBdr>
            <w:top w:val="none" w:sz="0" w:space="0" w:color="auto"/>
            <w:left w:val="none" w:sz="0" w:space="0" w:color="auto"/>
            <w:bottom w:val="none" w:sz="0" w:space="0" w:color="auto"/>
            <w:right w:val="none" w:sz="0" w:space="0" w:color="auto"/>
          </w:divBdr>
        </w:div>
        <w:div w:id="148719333">
          <w:marLeft w:val="0"/>
          <w:marRight w:val="0"/>
          <w:marTop w:val="0"/>
          <w:marBottom w:val="0"/>
          <w:divBdr>
            <w:top w:val="none" w:sz="0" w:space="0" w:color="auto"/>
            <w:left w:val="none" w:sz="0" w:space="0" w:color="auto"/>
            <w:bottom w:val="none" w:sz="0" w:space="0" w:color="auto"/>
            <w:right w:val="none" w:sz="0" w:space="0" w:color="auto"/>
          </w:divBdr>
        </w:div>
        <w:div w:id="1275552400">
          <w:marLeft w:val="0"/>
          <w:marRight w:val="0"/>
          <w:marTop w:val="0"/>
          <w:marBottom w:val="0"/>
          <w:divBdr>
            <w:top w:val="none" w:sz="0" w:space="0" w:color="auto"/>
            <w:left w:val="none" w:sz="0" w:space="0" w:color="auto"/>
            <w:bottom w:val="none" w:sz="0" w:space="0" w:color="auto"/>
            <w:right w:val="none" w:sz="0" w:space="0" w:color="auto"/>
          </w:divBdr>
        </w:div>
        <w:div w:id="1707948528">
          <w:marLeft w:val="0"/>
          <w:marRight w:val="0"/>
          <w:marTop w:val="0"/>
          <w:marBottom w:val="0"/>
          <w:divBdr>
            <w:top w:val="none" w:sz="0" w:space="0" w:color="auto"/>
            <w:left w:val="none" w:sz="0" w:space="0" w:color="auto"/>
            <w:bottom w:val="none" w:sz="0" w:space="0" w:color="auto"/>
            <w:right w:val="none" w:sz="0" w:space="0" w:color="auto"/>
          </w:divBdr>
        </w:div>
        <w:div w:id="1413162787">
          <w:marLeft w:val="0"/>
          <w:marRight w:val="0"/>
          <w:marTop w:val="0"/>
          <w:marBottom w:val="0"/>
          <w:divBdr>
            <w:top w:val="none" w:sz="0" w:space="0" w:color="auto"/>
            <w:left w:val="none" w:sz="0" w:space="0" w:color="auto"/>
            <w:bottom w:val="none" w:sz="0" w:space="0" w:color="auto"/>
            <w:right w:val="none" w:sz="0" w:space="0" w:color="auto"/>
          </w:divBdr>
        </w:div>
        <w:div w:id="8221829">
          <w:marLeft w:val="0"/>
          <w:marRight w:val="0"/>
          <w:marTop w:val="0"/>
          <w:marBottom w:val="0"/>
          <w:divBdr>
            <w:top w:val="none" w:sz="0" w:space="0" w:color="auto"/>
            <w:left w:val="none" w:sz="0" w:space="0" w:color="auto"/>
            <w:bottom w:val="none" w:sz="0" w:space="0" w:color="auto"/>
            <w:right w:val="none" w:sz="0" w:space="0" w:color="auto"/>
          </w:divBdr>
        </w:div>
        <w:div w:id="825706695">
          <w:marLeft w:val="0"/>
          <w:marRight w:val="0"/>
          <w:marTop w:val="0"/>
          <w:marBottom w:val="0"/>
          <w:divBdr>
            <w:top w:val="none" w:sz="0" w:space="0" w:color="auto"/>
            <w:left w:val="none" w:sz="0" w:space="0" w:color="auto"/>
            <w:bottom w:val="none" w:sz="0" w:space="0" w:color="auto"/>
            <w:right w:val="none" w:sz="0" w:space="0" w:color="auto"/>
          </w:divBdr>
        </w:div>
        <w:div w:id="109866034">
          <w:marLeft w:val="0"/>
          <w:marRight w:val="0"/>
          <w:marTop w:val="0"/>
          <w:marBottom w:val="0"/>
          <w:divBdr>
            <w:top w:val="none" w:sz="0" w:space="0" w:color="auto"/>
            <w:left w:val="none" w:sz="0" w:space="0" w:color="auto"/>
            <w:bottom w:val="none" w:sz="0" w:space="0" w:color="auto"/>
            <w:right w:val="none" w:sz="0" w:space="0" w:color="auto"/>
          </w:divBdr>
        </w:div>
        <w:div w:id="1426875013">
          <w:marLeft w:val="0"/>
          <w:marRight w:val="0"/>
          <w:marTop w:val="0"/>
          <w:marBottom w:val="0"/>
          <w:divBdr>
            <w:top w:val="none" w:sz="0" w:space="0" w:color="auto"/>
            <w:left w:val="none" w:sz="0" w:space="0" w:color="auto"/>
            <w:bottom w:val="none" w:sz="0" w:space="0" w:color="auto"/>
            <w:right w:val="none" w:sz="0" w:space="0" w:color="auto"/>
          </w:divBdr>
        </w:div>
      </w:divsChild>
    </w:div>
    <w:div w:id="1073506256">
      <w:bodyDiv w:val="1"/>
      <w:marLeft w:val="0"/>
      <w:marRight w:val="0"/>
      <w:marTop w:val="0"/>
      <w:marBottom w:val="0"/>
      <w:divBdr>
        <w:top w:val="none" w:sz="0" w:space="0" w:color="auto"/>
        <w:left w:val="none" w:sz="0" w:space="0" w:color="auto"/>
        <w:bottom w:val="none" w:sz="0" w:space="0" w:color="auto"/>
        <w:right w:val="none" w:sz="0" w:space="0" w:color="auto"/>
      </w:divBdr>
    </w:div>
    <w:div w:id="1207991691">
      <w:bodyDiv w:val="1"/>
      <w:marLeft w:val="0"/>
      <w:marRight w:val="0"/>
      <w:marTop w:val="0"/>
      <w:marBottom w:val="0"/>
      <w:divBdr>
        <w:top w:val="none" w:sz="0" w:space="0" w:color="auto"/>
        <w:left w:val="none" w:sz="0" w:space="0" w:color="auto"/>
        <w:bottom w:val="none" w:sz="0" w:space="0" w:color="auto"/>
        <w:right w:val="none" w:sz="0" w:space="0" w:color="auto"/>
      </w:divBdr>
    </w:div>
    <w:div w:id="1284189449">
      <w:bodyDiv w:val="1"/>
      <w:marLeft w:val="0"/>
      <w:marRight w:val="0"/>
      <w:marTop w:val="0"/>
      <w:marBottom w:val="0"/>
      <w:divBdr>
        <w:top w:val="none" w:sz="0" w:space="0" w:color="auto"/>
        <w:left w:val="none" w:sz="0" w:space="0" w:color="auto"/>
        <w:bottom w:val="none" w:sz="0" w:space="0" w:color="auto"/>
        <w:right w:val="none" w:sz="0" w:space="0" w:color="auto"/>
      </w:divBdr>
    </w:div>
    <w:div w:id="1368801552">
      <w:bodyDiv w:val="1"/>
      <w:marLeft w:val="0"/>
      <w:marRight w:val="0"/>
      <w:marTop w:val="0"/>
      <w:marBottom w:val="0"/>
      <w:divBdr>
        <w:top w:val="none" w:sz="0" w:space="0" w:color="auto"/>
        <w:left w:val="none" w:sz="0" w:space="0" w:color="auto"/>
        <w:bottom w:val="none" w:sz="0" w:space="0" w:color="auto"/>
        <w:right w:val="none" w:sz="0" w:space="0" w:color="auto"/>
      </w:divBdr>
    </w:div>
    <w:div w:id="1387144248">
      <w:bodyDiv w:val="1"/>
      <w:marLeft w:val="0"/>
      <w:marRight w:val="0"/>
      <w:marTop w:val="0"/>
      <w:marBottom w:val="0"/>
      <w:divBdr>
        <w:top w:val="none" w:sz="0" w:space="0" w:color="auto"/>
        <w:left w:val="none" w:sz="0" w:space="0" w:color="auto"/>
        <w:bottom w:val="none" w:sz="0" w:space="0" w:color="auto"/>
        <w:right w:val="none" w:sz="0" w:space="0" w:color="auto"/>
      </w:divBdr>
    </w:div>
    <w:div w:id="1425878788">
      <w:bodyDiv w:val="1"/>
      <w:marLeft w:val="0"/>
      <w:marRight w:val="0"/>
      <w:marTop w:val="0"/>
      <w:marBottom w:val="0"/>
      <w:divBdr>
        <w:top w:val="none" w:sz="0" w:space="0" w:color="auto"/>
        <w:left w:val="none" w:sz="0" w:space="0" w:color="auto"/>
        <w:bottom w:val="none" w:sz="0" w:space="0" w:color="auto"/>
        <w:right w:val="none" w:sz="0" w:space="0" w:color="auto"/>
      </w:divBdr>
    </w:div>
    <w:div w:id="1440951240">
      <w:bodyDiv w:val="1"/>
      <w:marLeft w:val="0"/>
      <w:marRight w:val="0"/>
      <w:marTop w:val="0"/>
      <w:marBottom w:val="0"/>
      <w:divBdr>
        <w:top w:val="none" w:sz="0" w:space="0" w:color="auto"/>
        <w:left w:val="none" w:sz="0" w:space="0" w:color="auto"/>
        <w:bottom w:val="none" w:sz="0" w:space="0" w:color="auto"/>
        <w:right w:val="none" w:sz="0" w:space="0" w:color="auto"/>
      </w:divBdr>
    </w:div>
    <w:div w:id="1535343328">
      <w:bodyDiv w:val="1"/>
      <w:marLeft w:val="0"/>
      <w:marRight w:val="0"/>
      <w:marTop w:val="0"/>
      <w:marBottom w:val="0"/>
      <w:divBdr>
        <w:top w:val="none" w:sz="0" w:space="0" w:color="auto"/>
        <w:left w:val="none" w:sz="0" w:space="0" w:color="auto"/>
        <w:bottom w:val="none" w:sz="0" w:space="0" w:color="auto"/>
        <w:right w:val="none" w:sz="0" w:space="0" w:color="auto"/>
      </w:divBdr>
    </w:div>
    <w:div w:id="1637443388">
      <w:bodyDiv w:val="1"/>
      <w:marLeft w:val="0"/>
      <w:marRight w:val="0"/>
      <w:marTop w:val="0"/>
      <w:marBottom w:val="0"/>
      <w:divBdr>
        <w:top w:val="none" w:sz="0" w:space="0" w:color="auto"/>
        <w:left w:val="none" w:sz="0" w:space="0" w:color="auto"/>
        <w:bottom w:val="none" w:sz="0" w:space="0" w:color="auto"/>
        <w:right w:val="none" w:sz="0" w:space="0" w:color="auto"/>
      </w:divBdr>
    </w:div>
    <w:div w:id="1685477969">
      <w:bodyDiv w:val="1"/>
      <w:marLeft w:val="0"/>
      <w:marRight w:val="0"/>
      <w:marTop w:val="0"/>
      <w:marBottom w:val="0"/>
      <w:divBdr>
        <w:top w:val="none" w:sz="0" w:space="0" w:color="auto"/>
        <w:left w:val="none" w:sz="0" w:space="0" w:color="auto"/>
        <w:bottom w:val="none" w:sz="0" w:space="0" w:color="auto"/>
        <w:right w:val="none" w:sz="0" w:space="0" w:color="auto"/>
      </w:divBdr>
      <w:divsChild>
        <w:div w:id="1565288297">
          <w:marLeft w:val="0"/>
          <w:marRight w:val="0"/>
          <w:marTop w:val="0"/>
          <w:marBottom w:val="0"/>
          <w:divBdr>
            <w:top w:val="none" w:sz="0" w:space="0" w:color="auto"/>
            <w:left w:val="none" w:sz="0" w:space="0" w:color="auto"/>
            <w:bottom w:val="none" w:sz="0" w:space="0" w:color="auto"/>
            <w:right w:val="none" w:sz="0" w:space="0" w:color="auto"/>
          </w:divBdr>
        </w:div>
        <w:div w:id="1212040506">
          <w:marLeft w:val="0"/>
          <w:marRight w:val="0"/>
          <w:marTop w:val="0"/>
          <w:marBottom w:val="0"/>
          <w:divBdr>
            <w:top w:val="none" w:sz="0" w:space="0" w:color="auto"/>
            <w:left w:val="none" w:sz="0" w:space="0" w:color="auto"/>
            <w:bottom w:val="none" w:sz="0" w:space="0" w:color="auto"/>
            <w:right w:val="none" w:sz="0" w:space="0" w:color="auto"/>
          </w:divBdr>
        </w:div>
        <w:div w:id="1493567434">
          <w:marLeft w:val="0"/>
          <w:marRight w:val="0"/>
          <w:marTop w:val="0"/>
          <w:marBottom w:val="0"/>
          <w:divBdr>
            <w:top w:val="none" w:sz="0" w:space="0" w:color="auto"/>
            <w:left w:val="none" w:sz="0" w:space="0" w:color="auto"/>
            <w:bottom w:val="none" w:sz="0" w:space="0" w:color="auto"/>
            <w:right w:val="none" w:sz="0" w:space="0" w:color="auto"/>
          </w:divBdr>
        </w:div>
        <w:div w:id="1369456244">
          <w:marLeft w:val="0"/>
          <w:marRight w:val="0"/>
          <w:marTop w:val="0"/>
          <w:marBottom w:val="0"/>
          <w:divBdr>
            <w:top w:val="none" w:sz="0" w:space="0" w:color="auto"/>
            <w:left w:val="none" w:sz="0" w:space="0" w:color="auto"/>
            <w:bottom w:val="none" w:sz="0" w:space="0" w:color="auto"/>
            <w:right w:val="none" w:sz="0" w:space="0" w:color="auto"/>
          </w:divBdr>
        </w:div>
        <w:div w:id="1993099270">
          <w:marLeft w:val="0"/>
          <w:marRight w:val="0"/>
          <w:marTop w:val="0"/>
          <w:marBottom w:val="0"/>
          <w:divBdr>
            <w:top w:val="none" w:sz="0" w:space="0" w:color="auto"/>
            <w:left w:val="none" w:sz="0" w:space="0" w:color="auto"/>
            <w:bottom w:val="none" w:sz="0" w:space="0" w:color="auto"/>
            <w:right w:val="none" w:sz="0" w:space="0" w:color="auto"/>
          </w:divBdr>
        </w:div>
        <w:div w:id="905803791">
          <w:marLeft w:val="0"/>
          <w:marRight w:val="0"/>
          <w:marTop w:val="0"/>
          <w:marBottom w:val="0"/>
          <w:divBdr>
            <w:top w:val="none" w:sz="0" w:space="0" w:color="auto"/>
            <w:left w:val="none" w:sz="0" w:space="0" w:color="auto"/>
            <w:bottom w:val="none" w:sz="0" w:space="0" w:color="auto"/>
            <w:right w:val="none" w:sz="0" w:space="0" w:color="auto"/>
          </w:divBdr>
        </w:div>
        <w:div w:id="261453535">
          <w:marLeft w:val="0"/>
          <w:marRight w:val="0"/>
          <w:marTop w:val="0"/>
          <w:marBottom w:val="0"/>
          <w:divBdr>
            <w:top w:val="none" w:sz="0" w:space="0" w:color="auto"/>
            <w:left w:val="none" w:sz="0" w:space="0" w:color="auto"/>
            <w:bottom w:val="none" w:sz="0" w:space="0" w:color="auto"/>
            <w:right w:val="none" w:sz="0" w:space="0" w:color="auto"/>
          </w:divBdr>
        </w:div>
        <w:div w:id="108622682">
          <w:marLeft w:val="0"/>
          <w:marRight w:val="0"/>
          <w:marTop w:val="0"/>
          <w:marBottom w:val="0"/>
          <w:divBdr>
            <w:top w:val="none" w:sz="0" w:space="0" w:color="auto"/>
            <w:left w:val="none" w:sz="0" w:space="0" w:color="auto"/>
            <w:bottom w:val="none" w:sz="0" w:space="0" w:color="auto"/>
            <w:right w:val="none" w:sz="0" w:space="0" w:color="auto"/>
          </w:divBdr>
        </w:div>
        <w:div w:id="1795253968">
          <w:marLeft w:val="0"/>
          <w:marRight w:val="0"/>
          <w:marTop w:val="0"/>
          <w:marBottom w:val="0"/>
          <w:divBdr>
            <w:top w:val="none" w:sz="0" w:space="0" w:color="auto"/>
            <w:left w:val="none" w:sz="0" w:space="0" w:color="auto"/>
            <w:bottom w:val="none" w:sz="0" w:space="0" w:color="auto"/>
            <w:right w:val="none" w:sz="0" w:space="0" w:color="auto"/>
          </w:divBdr>
        </w:div>
        <w:div w:id="1675568364">
          <w:marLeft w:val="0"/>
          <w:marRight w:val="0"/>
          <w:marTop w:val="0"/>
          <w:marBottom w:val="0"/>
          <w:divBdr>
            <w:top w:val="none" w:sz="0" w:space="0" w:color="auto"/>
            <w:left w:val="none" w:sz="0" w:space="0" w:color="auto"/>
            <w:bottom w:val="none" w:sz="0" w:space="0" w:color="auto"/>
            <w:right w:val="none" w:sz="0" w:space="0" w:color="auto"/>
          </w:divBdr>
        </w:div>
        <w:div w:id="2092848616">
          <w:marLeft w:val="0"/>
          <w:marRight w:val="0"/>
          <w:marTop w:val="0"/>
          <w:marBottom w:val="0"/>
          <w:divBdr>
            <w:top w:val="none" w:sz="0" w:space="0" w:color="auto"/>
            <w:left w:val="none" w:sz="0" w:space="0" w:color="auto"/>
            <w:bottom w:val="none" w:sz="0" w:space="0" w:color="auto"/>
            <w:right w:val="none" w:sz="0" w:space="0" w:color="auto"/>
          </w:divBdr>
        </w:div>
        <w:div w:id="1145975769">
          <w:marLeft w:val="0"/>
          <w:marRight w:val="0"/>
          <w:marTop w:val="0"/>
          <w:marBottom w:val="0"/>
          <w:divBdr>
            <w:top w:val="none" w:sz="0" w:space="0" w:color="auto"/>
            <w:left w:val="none" w:sz="0" w:space="0" w:color="auto"/>
            <w:bottom w:val="none" w:sz="0" w:space="0" w:color="auto"/>
            <w:right w:val="none" w:sz="0" w:space="0" w:color="auto"/>
          </w:divBdr>
        </w:div>
        <w:div w:id="597838208">
          <w:marLeft w:val="0"/>
          <w:marRight w:val="0"/>
          <w:marTop w:val="0"/>
          <w:marBottom w:val="0"/>
          <w:divBdr>
            <w:top w:val="none" w:sz="0" w:space="0" w:color="auto"/>
            <w:left w:val="none" w:sz="0" w:space="0" w:color="auto"/>
            <w:bottom w:val="none" w:sz="0" w:space="0" w:color="auto"/>
            <w:right w:val="none" w:sz="0" w:space="0" w:color="auto"/>
          </w:divBdr>
        </w:div>
        <w:div w:id="1449398264">
          <w:marLeft w:val="0"/>
          <w:marRight w:val="0"/>
          <w:marTop w:val="0"/>
          <w:marBottom w:val="0"/>
          <w:divBdr>
            <w:top w:val="none" w:sz="0" w:space="0" w:color="auto"/>
            <w:left w:val="none" w:sz="0" w:space="0" w:color="auto"/>
            <w:bottom w:val="none" w:sz="0" w:space="0" w:color="auto"/>
            <w:right w:val="none" w:sz="0" w:space="0" w:color="auto"/>
          </w:divBdr>
        </w:div>
        <w:div w:id="558590685">
          <w:marLeft w:val="0"/>
          <w:marRight w:val="0"/>
          <w:marTop w:val="0"/>
          <w:marBottom w:val="0"/>
          <w:divBdr>
            <w:top w:val="none" w:sz="0" w:space="0" w:color="auto"/>
            <w:left w:val="none" w:sz="0" w:space="0" w:color="auto"/>
            <w:bottom w:val="none" w:sz="0" w:space="0" w:color="auto"/>
            <w:right w:val="none" w:sz="0" w:space="0" w:color="auto"/>
          </w:divBdr>
        </w:div>
        <w:div w:id="973027744">
          <w:marLeft w:val="0"/>
          <w:marRight w:val="0"/>
          <w:marTop w:val="0"/>
          <w:marBottom w:val="0"/>
          <w:divBdr>
            <w:top w:val="none" w:sz="0" w:space="0" w:color="auto"/>
            <w:left w:val="none" w:sz="0" w:space="0" w:color="auto"/>
            <w:bottom w:val="none" w:sz="0" w:space="0" w:color="auto"/>
            <w:right w:val="none" w:sz="0" w:space="0" w:color="auto"/>
          </w:divBdr>
        </w:div>
        <w:div w:id="1461805961">
          <w:marLeft w:val="0"/>
          <w:marRight w:val="0"/>
          <w:marTop w:val="0"/>
          <w:marBottom w:val="0"/>
          <w:divBdr>
            <w:top w:val="none" w:sz="0" w:space="0" w:color="auto"/>
            <w:left w:val="none" w:sz="0" w:space="0" w:color="auto"/>
            <w:bottom w:val="none" w:sz="0" w:space="0" w:color="auto"/>
            <w:right w:val="none" w:sz="0" w:space="0" w:color="auto"/>
          </w:divBdr>
        </w:div>
        <w:div w:id="858278484">
          <w:marLeft w:val="0"/>
          <w:marRight w:val="0"/>
          <w:marTop w:val="0"/>
          <w:marBottom w:val="0"/>
          <w:divBdr>
            <w:top w:val="none" w:sz="0" w:space="0" w:color="auto"/>
            <w:left w:val="none" w:sz="0" w:space="0" w:color="auto"/>
            <w:bottom w:val="none" w:sz="0" w:space="0" w:color="auto"/>
            <w:right w:val="none" w:sz="0" w:space="0" w:color="auto"/>
          </w:divBdr>
        </w:div>
        <w:div w:id="202207985">
          <w:marLeft w:val="0"/>
          <w:marRight w:val="0"/>
          <w:marTop w:val="0"/>
          <w:marBottom w:val="0"/>
          <w:divBdr>
            <w:top w:val="none" w:sz="0" w:space="0" w:color="auto"/>
            <w:left w:val="none" w:sz="0" w:space="0" w:color="auto"/>
            <w:bottom w:val="none" w:sz="0" w:space="0" w:color="auto"/>
            <w:right w:val="none" w:sz="0" w:space="0" w:color="auto"/>
          </w:divBdr>
        </w:div>
        <w:div w:id="992567964">
          <w:marLeft w:val="0"/>
          <w:marRight w:val="0"/>
          <w:marTop w:val="0"/>
          <w:marBottom w:val="0"/>
          <w:divBdr>
            <w:top w:val="none" w:sz="0" w:space="0" w:color="auto"/>
            <w:left w:val="none" w:sz="0" w:space="0" w:color="auto"/>
            <w:bottom w:val="none" w:sz="0" w:space="0" w:color="auto"/>
            <w:right w:val="none" w:sz="0" w:space="0" w:color="auto"/>
          </w:divBdr>
        </w:div>
        <w:div w:id="577399758">
          <w:marLeft w:val="0"/>
          <w:marRight w:val="0"/>
          <w:marTop w:val="0"/>
          <w:marBottom w:val="0"/>
          <w:divBdr>
            <w:top w:val="none" w:sz="0" w:space="0" w:color="auto"/>
            <w:left w:val="none" w:sz="0" w:space="0" w:color="auto"/>
            <w:bottom w:val="none" w:sz="0" w:space="0" w:color="auto"/>
            <w:right w:val="none" w:sz="0" w:space="0" w:color="auto"/>
          </w:divBdr>
        </w:div>
        <w:div w:id="1535146884">
          <w:marLeft w:val="0"/>
          <w:marRight w:val="0"/>
          <w:marTop w:val="0"/>
          <w:marBottom w:val="0"/>
          <w:divBdr>
            <w:top w:val="none" w:sz="0" w:space="0" w:color="auto"/>
            <w:left w:val="none" w:sz="0" w:space="0" w:color="auto"/>
            <w:bottom w:val="none" w:sz="0" w:space="0" w:color="auto"/>
            <w:right w:val="none" w:sz="0" w:space="0" w:color="auto"/>
          </w:divBdr>
        </w:div>
        <w:div w:id="446123577">
          <w:marLeft w:val="0"/>
          <w:marRight w:val="0"/>
          <w:marTop w:val="0"/>
          <w:marBottom w:val="0"/>
          <w:divBdr>
            <w:top w:val="none" w:sz="0" w:space="0" w:color="auto"/>
            <w:left w:val="none" w:sz="0" w:space="0" w:color="auto"/>
            <w:bottom w:val="none" w:sz="0" w:space="0" w:color="auto"/>
            <w:right w:val="none" w:sz="0" w:space="0" w:color="auto"/>
          </w:divBdr>
        </w:div>
        <w:div w:id="2106345154">
          <w:marLeft w:val="0"/>
          <w:marRight w:val="0"/>
          <w:marTop w:val="0"/>
          <w:marBottom w:val="0"/>
          <w:divBdr>
            <w:top w:val="none" w:sz="0" w:space="0" w:color="auto"/>
            <w:left w:val="none" w:sz="0" w:space="0" w:color="auto"/>
            <w:bottom w:val="none" w:sz="0" w:space="0" w:color="auto"/>
            <w:right w:val="none" w:sz="0" w:space="0" w:color="auto"/>
          </w:divBdr>
        </w:div>
        <w:div w:id="461536646">
          <w:marLeft w:val="0"/>
          <w:marRight w:val="0"/>
          <w:marTop w:val="0"/>
          <w:marBottom w:val="0"/>
          <w:divBdr>
            <w:top w:val="none" w:sz="0" w:space="0" w:color="auto"/>
            <w:left w:val="none" w:sz="0" w:space="0" w:color="auto"/>
            <w:bottom w:val="none" w:sz="0" w:space="0" w:color="auto"/>
            <w:right w:val="none" w:sz="0" w:space="0" w:color="auto"/>
          </w:divBdr>
        </w:div>
        <w:div w:id="995305321">
          <w:marLeft w:val="0"/>
          <w:marRight w:val="0"/>
          <w:marTop w:val="0"/>
          <w:marBottom w:val="0"/>
          <w:divBdr>
            <w:top w:val="none" w:sz="0" w:space="0" w:color="auto"/>
            <w:left w:val="none" w:sz="0" w:space="0" w:color="auto"/>
            <w:bottom w:val="none" w:sz="0" w:space="0" w:color="auto"/>
            <w:right w:val="none" w:sz="0" w:space="0" w:color="auto"/>
          </w:divBdr>
        </w:div>
        <w:div w:id="1968507083">
          <w:marLeft w:val="0"/>
          <w:marRight w:val="0"/>
          <w:marTop w:val="0"/>
          <w:marBottom w:val="0"/>
          <w:divBdr>
            <w:top w:val="none" w:sz="0" w:space="0" w:color="auto"/>
            <w:left w:val="none" w:sz="0" w:space="0" w:color="auto"/>
            <w:bottom w:val="none" w:sz="0" w:space="0" w:color="auto"/>
            <w:right w:val="none" w:sz="0" w:space="0" w:color="auto"/>
          </w:divBdr>
        </w:div>
        <w:div w:id="1721781699">
          <w:marLeft w:val="0"/>
          <w:marRight w:val="0"/>
          <w:marTop w:val="0"/>
          <w:marBottom w:val="0"/>
          <w:divBdr>
            <w:top w:val="none" w:sz="0" w:space="0" w:color="auto"/>
            <w:left w:val="none" w:sz="0" w:space="0" w:color="auto"/>
            <w:bottom w:val="none" w:sz="0" w:space="0" w:color="auto"/>
            <w:right w:val="none" w:sz="0" w:space="0" w:color="auto"/>
          </w:divBdr>
        </w:div>
        <w:div w:id="1115638137">
          <w:marLeft w:val="0"/>
          <w:marRight w:val="0"/>
          <w:marTop w:val="0"/>
          <w:marBottom w:val="0"/>
          <w:divBdr>
            <w:top w:val="none" w:sz="0" w:space="0" w:color="auto"/>
            <w:left w:val="none" w:sz="0" w:space="0" w:color="auto"/>
            <w:bottom w:val="none" w:sz="0" w:space="0" w:color="auto"/>
            <w:right w:val="none" w:sz="0" w:space="0" w:color="auto"/>
          </w:divBdr>
        </w:div>
        <w:div w:id="1425296763">
          <w:marLeft w:val="0"/>
          <w:marRight w:val="0"/>
          <w:marTop w:val="0"/>
          <w:marBottom w:val="0"/>
          <w:divBdr>
            <w:top w:val="none" w:sz="0" w:space="0" w:color="auto"/>
            <w:left w:val="none" w:sz="0" w:space="0" w:color="auto"/>
            <w:bottom w:val="none" w:sz="0" w:space="0" w:color="auto"/>
            <w:right w:val="none" w:sz="0" w:space="0" w:color="auto"/>
          </w:divBdr>
        </w:div>
        <w:div w:id="10690788">
          <w:marLeft w:val="0"/>
          <w:marRight w:val="0"/>
          <w:marTop w:val="0"/>
          <w:marBottom w:val="0"/>
          <w:divBdr>
            <w:top w:val="none" w:sz="0" w:space="0" w:color="auto"/>
            <w:left w:val="none" w:sz="0" w:space="0" w:color="auto"/>
            <w:bottom w:val="none" w:sz="0" w:space="0" w:color="auto"/>
            <w:right w:val="none" w:sz="0" w:space="0" w:color="auto"/>
          </w:divBdr>
        </w:div>
        <w:div w:id="1621957035">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2139105145">
          <w:marLeft w:val="0"/>
          <w:marRight w:val="0"/>
          <w:marTop w:val="0"/>
          <w:marBottom w:val="0"/>
          <w:divBdr>
            <w:top w:val="none" w:sz="0" w:space="0" w:color="auto"/>
            <w:left w:val="none" w:sz="0" w:space="0" w:color="auto"/>
            <w:bottom w:val="none" w:sz="0" w:space="0" w:color="auto"/>
            <w:right w:val="none" w:sz="0" w:space="0" w:color="auto"/>
          </w:divBdr>
        </w:div>
        <w:div w:id="1301618035">
          <w:marLeft w:val="0"/>
          <w:marRight w:val="0"/>
          <w:marTop w:val="0"/>
          <w:marBottom w:val="0"/>
          <w:divBdr>
            <w:top w:val="none" w:sz="0" w:space="0" w:color="auto"/>
            <w:left w:val="none" w:sz="0" w:space="0" w:color="auto"/>
            <w:bottom w:val="none" w:sz="0" w:space="0" w:color="auto"/>
            <w:right w:val="none" w:sz="0" w:space="0" w:color="auto"/>
          </w:divBdr>
        </w:div>
        <w:div w:id="1333878603">
          <w:marLeft w:val="0"/>
          <w:marRight w:val="0"/>
          <w:marTop w:val="0"/>
          <w:marBottom w:val="0"/>
          <w:divBdr>
            <w:top w:val="none" w:sz="0" w:space="0" w:color="auto"/>
            <w:left w:val="none" w:sz="0" w:space="0" w:color="auto"/>
            <w:bottom w:val="none" w:sz="0" w:space="0" w:color="auto"/>
            <w:right w:val="none" w:sz="0" w:space="0" w:color="auto"/>
          </w:divBdr>
        </w:div>
        <w:div w:id="1905408522">
          <w:marLeft w:val="0"/>
          <w:marRight w:val="0"/>
          <w:marTop w:val="0"/>
          <w:marBottom w:val="0"/>
          <w:divBdr>
            <w:top w:val="none" w:sz="0" w:space="0" w:color="auto"/>
            <w:left w:val="none" w:sz="0" w:space="0" w:color="auto"/>
            <w:bottom w:val="none" w:sz="0" w:space="0" w:color="auto"/>
            <w:right w:val="none" w:sz="0" w:space="0" w:color="auto"/>
          </w:divBdr>
        </w:div>
        <w:div w:id="933244626">
          <w:marLeft w:val="0"/>
          <w:marRight w:val="0"/>
          <w:marTop w:val="0"/>
          <w:marBottom w:val="0"/>
          <w:divBdr>
            <w:top w:val="none" w:sz="0" w:space="0" w:color="auto"/>
            <w:left w:val="none" w:sz="0" w:space="0" w:color="auto"/>
            <w:bottom w:val="none" w:sz="0" w:space="0" w:color="auto"/>
            <w:right w:val="none" w:sz="0" w:space="0" w:color="auto"/>
          </w:divBdr>
        </w:div>
        <w:div w:id="1051003984">
          <w:marLeft w:val="0"/>
          <w:marRight w:val="0"/>
          <w:marTop w:val="0"/>
          <w:marBottom w:val="0"/>
          <w:divBdr>
            <w:top w:val="none" w:sz="0" w:space="0" w:color="auto"/>
            <w:left w:val="none" w:sz="0" w:space="0" w:color="auto"/>
            <w:bottom w:val="none" w:sz="0" w:space="0" w:color="auto"/>
            <w:right w:val="none" w:sz="0" w:space="0" w:color="auto"/>
          </w:divBdr>
        </w:div>
        <w:div w:id="1895895050">
          <w:marLeft w:val="0"/>
          <w:marRight w:val="0"/>
          <w:marTop w:val="0"/>
          <w:marBottom w:val="0"/>
          <w:divBdr>
            <w:top w:val="none" w:sz="0" w:space="0" w:color="auto"/>
            <w:left w:val="none" w:sz="0" w:space="0" w:color="auto"/>
            <w:bottom w:val="none" w:sz="0" w:space="0" w:color="auto"/>
            <w:right w:val="none" w:sz="0" w:space="0" w:color="auto"/>
          </w:divBdr>
        </w:div>
        <w:div w:id="1823690141">
          <w:marLeft w:val="0"/>
          <w:marRight w:val="0"/>
          <w:marTop w:val="0"/>
          <w:marBottom w:val="0"/>
          <w:divBdr>
            <w:top w:val="none" w:sz="0" w:space="0" w:color="auto"/>
            <w:left w:val="none" w:sz="0" w:space="0" w:color="auto"/>
            <w:bottom w:val="none" w:sz="0" w:space="0" w:color="auto"/>
            <w:right w:val="none" w:sz="0" w:space="0" w:color="auto"/>
          </w:divBdr>
        </w:div>
        <w:div w:id="712122181">
          <w:marLeft w:val="0"/>
          <w:marRight w:val="0"/>
          <w:marTop w:val="0"/>
          <w:marBottom w:val="0"/>
          <w:divBdr>
            <w:top w:val="none" w:sz="0" w:space="0" w:color="auto"/>
            <w:left w:val="none" w:sz="0" w:space="0" w:color="auto"/>
            <w:bottom w:val="none" w:sz="0" w:space="0" w:color="auto"/>
            <w:right w:val="none" w:sz="0" w:space="0" w:color="auto"/>
          </w:divBdr>
        </w:div>
        <w:div w:id="558783013">
          <w:marLeft w:val="0"/>
          <w:marRight w:val="0"/>
          <w:marTop w:val="0"/>
          <w:marBottom w:val="0"/>
          <w:divBdr>
            <w:top w:val="none" w:sz="0" w:space="0" w:color="auto"/>
            <w:left w:val="none" w:sz="0" w:space="0" w:color="auto"/>
            <w:bottom w:val="none" w:sz="0" w:space="0" w:color="auto"/>
            <w:right w:val="none" w:sz="0" w:space="0" w:color="auto"/>
          </w:divBdr>
        </w:div>
      </w:divsChild>
    </w:div>
    <w:div w:id="1889148464">
      <w:bodyDiv w:val="1"/>
      <w:marLeft w:val="0"/>
      <w:marRight w:val="0"/>
      <w:marTop w:val="0"/>
      <w:marBottom w:val="0"/>
      <w:divBdr>
        <w:top w:val="none" w:sz="0" w:space="0" w:color="auto"/>
        <w:left w:val="none" w:sz="0" w:space="0" w:color="auto"/>
        <w:bottom w:val="none" w:sz="0" w:space="0" w:color="auto"/>
        <w:right w:val="none" w:sz="0" w:space="0" w:color="auto"/>
      </w:divBdr>
    </w:div>
    <w:div w:id="1932739696">
      <w:bodyDiv w:val="1"/>
      <w:marLeft w:val="0"/>
      <w:marRight w:val="0"/>
      <w:marTop w:val="0"/>
      <w:marBottom w:val="0"/>
      <w:divBdr>
        <w:top w:val="none" w:sz="0" w:space="0" w:color="auto"/>
        <w:left w:val="none" w:sz="0" w:space="0" w:color="auto"/>
        <w:bottom w:val="none" w:sz="0" w:space="0" w:color="auto"/>
        <w:right w:val="none" w:sz="0" w:space="0" w:color="auto"/>
      </w:divBdr>
    </w:div>
    <w:div w:id="1972441552">
      <w:bodyDiv w:val="1"/>
      <w:marLeft w:val="0"/>
      <w:marRight w:val="0"/>
      <w:marTop w:val="0"/>
      <w:marBottom w:val="0"/>
      <w:divBdr>
        <w:top w:val="none" w:sz="0" w:space="0" w:color="auto"/>
        <w:left w:val="none" w:sz="0" w:space="0" w:color="auto"/>
        <w:bottom w:val="none" w:sz="0" w:space="0" w:color="auto"/>
        <w:right w:val="none" w:sz="0" w:space="0" w:color="auto"/>
      </w:divBdr>
    </w:div>
    <w:div w:id="1983344029">
      <w:bodyDiv w:val="1"/>
      <w:marLeft w:val="0"/>
      <w:marRight w:val="0"/>
      <w:marTop w:val="0"/>
      <w:marBottom w:val="0"/>
      <w:divBdr>
        <w:top w:val="none" w:sz="0" w:space="0" w:color="auto"/>
        <w:left w:val="none" w:sz="0" w:space="0" w:color="auto"/>
        <w:bottom w:val="none" w:sz="0" w:space="0" w:color="auto"/>
        <w:right w:val="none" w:sz="0" w:space="0" w:color="auto"/>
      </w:divBdr>
    </w:div>
    <w:div w:id="2114281596">
      <w:bodyDiv w:val="1"/>
      <w:marLeft w:val="0"/>
      <w:marRight w:val="0"/>
      <w:marTop w:val="0"/>
      <w:marBottom w:val="0"/>
      <w:divBdr>
        <w:top w:val="none" w:sz="0" w:space="0" w:color="auto"/>
        <w:left w:val="none" w:sz="0" w:space="0" w:color="auto"/>
        <w:bottom w:val="none" w:sz="0" w:space="0" w:color="auto"/>
        <w:right w:val="none" w:sz="0" w:space="0" w:color="auto"/>
      </w:divBdr>
      <w:divsChild>
        <w:div w:id="1801075094">
          <w:marLeft w:val="0"/>
          <w:marRight w:val="0"/>
          <w:marTop w:val="0"/>
          <w:marBottom w:val="0"/>
          <w:divBdr>
            <w:top w:val="none" w:sz="0" w:space="0" w:color="auto"/>
            <w:left w:val="none" w:sz="0" w:space="0" w:color="auto"/>
            <w:bottom w:val="none" w:sz="0" w:space="0" w:color="auto"/>
            <w:right w:val="none" w:sz="0" w:space="0" w:color="auto"/>
          </w:divBdr>
        </w:div>
        <w:div w:id="1487938002">
          <w:marLeft w:val="0"/>
          <w:marRight w:val="0"/>
          <w:marTop w:val="0"/>
          <w:marBottom w:val="0"/>
          <w:divBdr>
            <w:top w:val="none" w:sz="0" w:space="0" w:color="auto"/>
            <w:left w:val="none" w:sz="0" w:space="0" w:color="auto"/>
            <w:bottom w:val="none" w:sz="0" w:space="0" w:color="auto"/>
            <w:right w:val="none" w:sz="0" w:space="0" w:color="auto"/>
          </w:divBdr>
        </w:div>
        <w:div w:id="227036834">
          <w:marLeft w:val="0"/>
          <w:marRight w:val="0"/>
          <w:marTop w:val="0"/>
          <w:marBottom w:val="0"/>
          <w:divBdr>
            <w:top w:val="none" w:sz="0" w:space="0" w:color="auto"/>
            <w:left w:val="none" w:sz="0" w:space="0" w:color="auto"/>
            <w:bottom w:val="none" w:sz="0" w:space="0" w:color="auto"/>
            <w:right w:val="none" w:sz="0" w:space="0" w:color="auto"/>
          </w:divBdr>
        </w:div>
        <w:div w:id="1240796214">
          <w:marLeft w:val="0"/>
          <w:marRight w:val="0"/>
          <w:marTop w:val="0"/>
          <w:marBottom w:val="0"/>
          <w:divBdr>
            <w:top w:val="none" w:sz="0" w:space="0" w:color="auto"/>
            <w:left w:val="none" w:sz="0" w:space="0" w:color="auto"/>
            <w:bottom w:val="none" w:sz="0" w:space="0" w:color="auto"/>
            <w:right w:val="none" w:sz="0" w:space="0" w:color="auto"/>
          </w:divBdr>
        </w:div>
        <w:div w:id="2020889655">
          <w:marLeft w:val="0"/>
          <w:marRight w:val="0"/>
          <w:marTop w:val="0"/>
          <w:marBottom w:val="0"/>
          <w:divBdr>
            <w:top w:val="none" w:sz="0" w:space="0" w:color="auto"/>
            <w:left w:val="none" w:sz="0" w:space="0" w:color="auto"/>
            <w:bottom w:val="none" w:sz="0" w:space="0" w:color="auto"/>
            <w:right w:val="none" w:sz="0" w:space="0" w:color="auto"/>
          </w:divBdr>
        </w:div>
        <w:div w:id="1568957915">
          <w:marLeft w:val="0"/>
          <w:marRight w:val="0"/>
          <w:marTop w:val="0"/>
          <w:marBottom w:val="0"/>
          <w:divBdr>
            <w:top w:val="none" w:sz="0" w:space="0" w:color="auto"/>
            <w:left w:val="none" w:sz="0" w:space="0" w:color="auto"/>
            <w:bottom w:val="none" w:sz="0" w:space="0" w:color="auto"/>
            <w:right w:val="none" w:sz="0" w:space="0" w:color="auto"/>
          </w:divBdr>
        </w:div>
        <w:div w:id="488205696">
          <w:marLeft w:val="0"/>
          <w:marRight w:val="0"/>
          <w:marTop w:val="0"/>
          <w:marBottom w:val="0"/>
          <w:divBdr>
            <w:top w:val="none" w:sz="0" w:space="0" w:color="auto"/>
            <w:left w:val="none" w:sz="0" w:space="0" w:color="auto"/>
            <w:bottom w:val="none" w:sz="0" w:space="0" w:color="auto"/>
            <w:right w:val="none" w:sz="0" w:space="0" w:color="auto"/>
          </w:divBdr>
        </w:div>
        <w:div w:id="1654526009">
          <w:marLeft w:val="0"/>
          <w:marRight w:val="0"/>
          <w:marTop w:val="0"/>
          <w:marBottom w:val="0"/>
          <w:divBdr>
            <w:top w:val="none" w:sz="0" w:space="0" w:color="auto"/>
            <w:left w:val="none" w:sz="0" w:space="0" w:color="auto"/>
            <w:bottom w:val="none" w:sz="0" w:space="0" w:color="auto"/>
            <w:right w:val="none" w:sz="0" w:space="0" w:color="auto"/>
          </w:divBdr>
        </w:div>
        <w:div w:id="1790195930">
          <w:marLeft w:val="0"/>
          <w:marRight w:val="0"/>
          <w:marTop w:val="0"/>
          <w:marBottom w:val="0"/>
          <w:divBdr>
            <w:top w:val="none" w:sz="0" w:space="0" w:color="auto"/>
            <w:left w:val="none" w:sz="0" w:space="0" w:color="auto"/>
            <w:bottom w:val="none" w:sz="0" w:space="0" w:color="auto"/>
            <w:right w:val="none" w:sz="0" w:space="0" w:color="auto"/>
          </w:divBdr>
        </w:div>
        <w:div w:id="672489665">
          <w:marLeft w:val="0"/>
          <w:marRight w:val="0"/>
          <w:marTop w:val="0"/>
          <w:marBottom w:val="0"/>
          <w:divBdr>
            <w:top w:val="none" w:sz="0" w:space="0" w:color="auto"/>
            <w:left w:val="none" w:sz="0" w:space="0" w:color="auto"/>
            <w:bottom w:val="none" w:sz="0" w:space="0" w:color="auto"/>
            <w:right w:val="none" w:sz="0" w:space="0" w:color="auto"/>
          </w:divBdr>
        </w:div>
        <w:div w:id="1633320347">
          <w:marLeft w:val="0"/>
          <w:marRight w:val="0"/>
          <w:marTop w:val="0"/>
          <w:marBottom w:val="0"/>
          <w:divBdr>
            <w:top w:val="none" w:sz="0" w:space="0" w:color="auto"/>
            <w:left w:val="none" w:sz="0" w:space="0" w:color="auto"/>
            <w:bottom w:val="none" w:sz="0" w:space="0" w:color="auto"/>
            <w:right w:val="none" w:sz="0" w:space="0" w:color="auto"/>
          </w:divBdr>
        </w:div>
        <w:div w:id="1162425633">
          <w:marLeft w:val="0"/>
          <w:marRight w:val="0"/>
          <w:marTop w:val="0"/>
          <w:marBottom w:val="0"/>
          <w:divBdr>
            <w:top w:val="none" w:sz="0" w:space="0" w:color="auto"/>
            <w:left w:val="none" w:sz="0" w:space="0" w:color="auto"/>
            <w:bottom w:val="none" w:sz="0" w:space="0" w:color="auto"/>
            <w:right w:val="none" w:sz="0" w:space="0" w:color="auto"/>
          </w:divBdr>
        </w:div>
        <w:div w:id="1433623590">
          <w:marLeft w:val="0"/>
          <w:marRight w:val="0"/>
          <w:marTop w:val="0"/>
          <w:marBottom w:val="0"/>
          <w:divBdr>
            <w:top w:val="none" w:sz="0" w:space="0" w:color="auto"/>
            <w:left w:val="none" w:sz="0" w:space="0" w:color="auto"/>
            <w:bottom w:val="none" w:sz="0" w:space="0" w:color="auto"/>
            <w:right w:val="none" w:sz="0" w:space="0" w:color="auto"/>
          </w:divBdr>
        </w:div>
        <w:div w:id="1205218534">
          <w:marLeft w:val="0"/>
          <w:marRight w:val="0"/>
          <w:marTop w:val="0"/>
          <w:marBottom w:val="0"/>
          <w:divBdr>
            <w:top w:val="none" w:sz="0" w:space="0" w:color="auto"/>
            <w:left w:val="none" w:sz="0" w:space="0" w:color="auto"/>
            <w:bottom w:val="none" w:sz="0" w:space="0" w:color="auto"/>
            <w:right w:val="none" w:sz="0" w:space="0" w:color="auto"/>
          </w:divBdr>
        </w:div>
        <w:div w:id="2010594654">
          <w:marLeft w:val="0"/>
          <w:marRight w:val="0"/>
          <w:marTop w:val="0"/>
          <w:marBottom w:val="0"/>
          <w:divBdr>
            <w:top w:val="none" w:sz="0" w:space="0" w:color="auto"/>
            <w:left w:val="none" w:sz="0" w:space="0" w:color="auto"/>
            <w:bottom w:val="none" w:sz="0" w:space="0" w:color="auto"/>
            <w:right w:val="none" w:sz="0" w:space="0" w:color="auto"/>
          </w:divBdr>
        </w:div>
        <w:div w:id="1329554533">
          <w:marLeft w:val="0"/>
          <w:marRight w:val="0"/>
          <w:marTop w:val="0"/>
          <w:marBottom w:val="0"/>
          <w:divBdr>
            <w:top w:val="none" w:sz="0" w:space="0" w:color="auto"/>
            <w:left w:val="none" w:sz="0" w:space="0" w:color="auto"/>
            <w:bottom w:val="none" w:sz="0" w:space="0" w:color="auto"/>
            <w:right w:val="none" w:sz="0" w:space="0" w:color="auto"/>
          </w:divBdr>
        </w:div>
        <w:div w:id="534777206">
          <w:marLeft w:val="0"/>
          <w:marRight w:val="0"/>
          <w:marTop w:val="0"/>
          <w:marBottom w:val="0"/>
          <w:divBdr>
            <w:top w:val="none" w:sz="0" w:space="0" w:color="auto"/>
            <w:left w:val="none" w:sz="0" w:space="0" w:color="auto"/>
            <w:bottom w:val="none" w:sz="0" w:space="0" w:color="auto"/>
            <w:right w:val="none" w:sz="0" w:space="0" w:color="auto"/>
          </w:divBdr>
        </w:div>
        <w:div w:id="1623996202">
          <w:marLeft w:val="0"/>
          <w:marRight w:val="0"/>
          <w:marTop w:val="0"/>
          <w:marBottom w:val="0"/>
          <w:divBdr>
            <w:top w:val="none" w:sz="0" w:space="0" w:color="auto"/>
            <w:left w:val="none" w:sz="0" w:space="0" w:color="auto"/>
            <w:bottom w:val="none" w:sz="0" w:space="0" w:color="auto"/>
            <w:right w:val="none" w:sz="0" w:space="0" w:color="auto"/>
          </w:divBdr>
        </w:div>
        <w:div w:id="1337919075">
          <w:marLeft w:val="0"/>
          <w:marRight w:val="0"/>
          <w:marTop w:val="0"/>
          <w:marBottom w:val="0"/>
          <w:divBdr>
            <w:top w:val="none" w:sz="0" w:space="0" w:color="auto"/>
            <w:left w:val="none" w:sz="0" w:space="0" w:color="auto"/>
            <w:bottom w:val="none" w:sz="0" w:space="0" w:color="auto"/>
            <w:right w:val="none" w:sz="0" w:space="0" w:color="auto"/>
          </w:divBdr>
        </w:div>
        <w:div w:id="240608042">
          <w:marLeft w:val="0"/>
          <w:marRight w:val="0"/>
          <w:marTop w:val="0"/>
          <w:marBottom w:val="0"/>
          <w:divBdr>
            <w:top w:val="none" w:sz="0" w:space="0" w:color="auto"/>
            <w:left w:val="none" w:sz="0" w:space="0" w:color="auto"/>
            <w:bottom w:val="none" w:sz="0" w:space="0" w:color="auto"/>
            <w:right w:val="none" w:sz="0" w:space="0" w:color="auto"/>
          </w:divBdr>
        </w:div>
        <w:div w:id="1445996225">
          <w:marLeft w:val="0"/>
          <w:marRight w:val="0"/>
          <w:marTop w:val="0"/>
          <w:marBottom w:val="0"/>
          <w:divBdr>
            <w:top w:val="none" w:sz="0" w:space="0" w:color="auto"/>
            <w:left w:val="none" w:sz="0" w:space="0" w:color="auto"/>
            <w:bottom w:val="none" w:sz="0" w:space="0" w:color="auto"/>
            <w:right w:val="none" w:sz="0" w:space="0" w:color="auto"/>
          </w:divBdr>
        </w:div>
        <w:div w:id="998071329">
          <w:marLeft w:val="0"/>
          <w:marRight w:val="0"/>
          <w:marTop w:val="0"/>
          <w:marBottom w:val="0"/>
          <w:divBdr>
            <w:top w:val="none" w:sz="0" w:space="0" w:color="auto"/>
            <w:left w:val="none" w:sz="0" w:space="0" w:color="auto"/>
            <w:bottom w:val="none" w:sz="0" w:space="0" w:color="auto"/>
            <w:right w:val="none" w:sz="0" w:space="0" w:color="auto"/>
          </w:divBdr>
        </w:div>
        <w:div w:id="1908497329">
          <w:marLeft w:val="0"/>
          <w:marRight w:val="0"/>
          <w:marTop w:val="0"/>
          <w:marBottom w:val="0"/>
          <w:divBdr>
            <w:top w:val="none" w:sz="0" w:space="0" w:color="auto"/>
            <w:left w:val="none" w:sz="0" w:space="0" w:color="auto"/>
            <w:bottom w:val="none" w:sz="0" w:space="0" w:color="auto"/>
            <w:right w:val="none" w:sz="0" w:space="0" w:color="auto"/>
          </w:divBdr>
        </w:div>
        <w:div w:id="1053191960">
          <w:marLeft w:val="0"/>
          <w:marRight w:val="0"/>
          <w:marTop w:val="0"/>
          <w:marBottom w:val="0"/>
          <w:divBdr>
            <w:top w:val="none" w:sz="0" w:space="0" w:color="auto"/>
            <w:left w:val="none" w:sz="0" w:space="0" w:color="auto"/>
            <w:bottom w:val="none" w:sz="0" w:space="0" w:color="auto"/>
            <w:right w:val="none" w:sz="0" w:space="0" w:color="auto"/>
          </w:divBdr>
        </w:div>
        <w:div w:id="244456561">
          <w:marLeft w:val="0"/>
          <w:marRight w:val="0"/>
          <w:marTop w:val="0"/>
          <w:marBottom w:val="0"/>
          <w:divBdr>
            <w:top w:val="none" w:sz="0" w:space="0" w:color="auto"/>
            <w:left w:val="none" w:sz="0" w:space="0" w:color="auto"/>
            <w:bottom w:val="none" w:sz="0" w:space="0" w:color="auto"/>
            <w:right w:val="none" w:sz="0" w:space="0" w:color="auto"/>
          </w:divBdr>
        </w:div>
        <w:div w:id="640429762">
          <w:marLeft w:val="0"/>
          <w:marRight w:val="0"/>
          <w:marTop w:val="0"/>
          <w:marBottom w:val="0"/>
          <w:divBdr>
            <w:top w:val="none" w:sz="0" w:space="0" w:color="auto"/>
            <w:left w:val="none" w:sz="0" w:space="0" w:color="auto"/>
            <w:bottom w:val="none" w:sz="0" w:space="0" w:color="auto"/>
            <w:right w:val="none" w:sz="0" w:space="0" w:color="auto"/>
          </w:divBdr>
        </w:div>
        <w:div w:id="1373534241">
          <w:marLeft w:val="0"/>
          <w:marRight w:val="0"/>
          <w:marTop w:val="0"/>
          <w:marBottom w:val="0"/>
          <w:divBdr>
            <w:top w:val="none" w:sz="0" w:space="0" w:color="auto"/>
            <w:left w:val="none" w:sz="0" w:space="0" w:color="auto"/>
            <w:bottom w:val="none" w:sz="0" w:space="0" w:color="auto"/>
            <w:right w:val="none" w:sz="0" w:space="0" w:color="auto"/>
          </w:divBdr>
        </w:div>
        <w:div w:id="627013585">
          <w:marLeft w:val="0"/>
          <w:marRight w:val="0"/>
          <w:marTop w:val="0"/>
          <w:marBottom w:val="0"/>
          <w:divBdr>
            <w:top w:val="none" w:sz="0" w:space="0" w:color="auto"/>
            <w:left w:val="none" w:sz="0" w:space="0" w:color="auto"/>
            <w:bottom w:val="none" w:sz="0" w:space="0" w:color="auto"/>
            <w:right w:val="none" w:sz="0" w:space="0" w:color="auto"/>
          </w:divBdr>
        </w:div>
        <w:div w:id="1090393693">
          <w:marLeft w:val="0"/>
          <w:marRight w:val="0"/>
          <w:marTop w:val="0"/>
          <w:marBottom w:val="0"/>
          <w:divBdr>
            <w:top w:val="none" w:sz="0" w:space="0" w:color="auto"/>
            <w:left w:val="none" w:sz="0" w:space="0" w:color="auto"/>
            <w:bottom w:val="none" w:sz="0" w:space="0" w:color="auto"/>
            <w:right w:val="none" w:sz="0" w:space="0" w:color="auto"/>
          </w:divBdr>
        </w:div>
        <w:div w:id="166294246">
          <w:marLeft w:val="0"/>
          <w:marRight w:val="0"/>
          <w:marTop w:val="0"/>
          <w:marBottom w:val="0"/>
          <w:divBdr>
            <w:top w:val="none" w:sz="0" w:space="0" w:color="auto"/>
            <w:left w:val="none" w:sz="0" w:space="0" w:color="auto"/>
            <w:bottom w:val="none" w:sz="0" w:space="0" w:color="auto"/>
            <w:right w:val="none" w:sz="0" w:space="0" w:color="auto"/>
          </w:divBdr>
        </w:div>
        <w:div w:id="123469868">
          <w:marLeft w:val="0"/>
          <w:marRight w:val="0"/>
          <w:marTop w:val="0"/>
          <w:marBottom w:val="0"/>
          <w:divBdr>
            <w:top w:val="none" w:sz="0" w:space="0" w:color="auto"/>
            <w:left w:val="none" w:sz="0" w:space="0" w:color="auto"/>
            <w:bottom w:val="none" w:sz="0" w:space="0" w:color="auto"/>
            <w:right w:val="none" w:sz="0" w:space="0" w:color="auto"/>
          </w:divBdr>
        </w:div>
        <w:div w:id="258682208">
          <w:marLeft w:val="0"/>
          <w:marRight w:val="0"/>
          <w:marTop w:val="0"/>
          <w:marBottom w:val="0"/>
          <w:divBdr>
            <w:top w:val="none" w:sz="0" w:space="0" w:color="auto"/>
            <w:left w:val="none" w:sz="0" w:space="0" w:color="auto"/>
            <w:bottom w:val="none" w:sz="0" w:space="0" w:color="auto"/>
            <w:right w:val="none" w:sz="0" w:space="0" w:color="auto"/>
          </w:divBdr>
        </w:div>
        <w:div w:id="1363743122">
          <w:marLeft w:val="0"/>
          <w:marRight w:val="0"/>
          <w:marTop w:val="0"/>
          <w:marBottom w:val="0"/>
          <w:divBdr>
            <w:top w:val="none" w:sz="0" w:space="0" w:color="auto"/>
            <w:left w:val="none" w:sz="0" w:space="0" w:color="auto"/>
            <w:bottom w:val="none" w:sz="0" w:space="0" w:color="auto"/>
            <w:right w:val="none" w:sz="0" w:space="0" w:color="auto"/>
          </w:divBdr>
        </w:div>
        <w:div w:id="355811574">
          <w:marLeft w:val="0"/>
          <w:marRight w:val="0"/>
          <w:marTop w:val="0"/>
          <w:marBottom w:val="0"/>
          <w:divBdr>
            <w:top w:val="none" w:sz="0" w:space="0" w:color="auto"/>
            <w:left w:val="none" w:sz="0" w:space="0" w:color="auto"/>
            <w:bottom w:val="none" w:sz="0" w:space="0" w:color="auto"/>
            <w:right w:val="none" w:sz="0" w:space="0" w:color="auto"/>
          </w:divBdr>
        </w:div>
        <w:div w:id="653526473">
          <w:marLeft w:val="0"/>
          <w:marRight w:val="0"/>
          <w:marTop w:val="0"/>
          <w:marBottom w:val="0"/>
          <w:divBdr>
            <w:top w:val="none" w:sz="0" w:space="0" w:color="auto"/>
            <w:left w:val="none" w:sz="0" w:space="0" w:color="auto"/>
            <w:bottom w:val="none" w:sz="0" w:space="0" w:color="auto"/>
            <w:right w:val="none" w:sz="0" w:space="0" w:color="auto"/>
          </w:divBdr>
        </w:div>
        <w:div w:id="1846550911">
          <w:marLeft w:val="0"/>
          <w:marRight w:val="0"/>
          <w:marTop w:val="0"/>
          <w:marBottom w:val="0"/>
          <w:divBdr>
            <w:top w:val="none" w:sz="0" w:space="0" w:color="auto"/>
            <w:left w:val="none" w:sz="0" w:space="0" w:color="auto"/>
            <w:bottom w:val="none" w:sz="0" w:space="0" w:color="auto"/>
            <w:right w:val="none" w:sz="0" w:space="0" w:color="auto"/>
          </w:divBdr>
        </w:div>
        <w:div w:id="498813454">
          <w:marLeft w:val="0"/>
          <w:marRight w:val="0"/>
          <w:marTop w:val="0"/>
          <w:marBottom w:val="0"/>
          <w:divBdr>
            <w:top w:val="none" w:sz="0" w:space="0" w:color="auto"/>
            <w:left w:val="none" w:sz="0" w:space="0" w:color="auto"/>
            <w:bottom w:val="none" w:sz="0" w:space="0" w:color="auto"/>
            <w:right w:val="none" w:sz="0" w:space="0" w:color="auto"/>
          </w:divBdr>
        </w:div>
        <w:div w:id="577981970">
          <w:marLeft w:val="0"/>
          <w:marRight w:val="0"/>
          <w:marTop w:val="0"/>
          <w:marBottom w:val="0"/>
          <w:divBdr>
            <w:top w:val="none" w:sz="0" w:space="0" w:color="auto"/>
            <w:left w:val="none" w:sz="0" w:space="0" w:color="auto"/>
            <w:bottom w:val="none" w:sz="0" w:space="0" w:color="auto"/>
            <w:right w:val="none" w:sz="0" w:space="0" w:color="auto"/>
          </w:divBdr>
        </w:div>
        <w:div w:id="732168306">
          <w:marLeft w:val="0"/>
          <w:marRight w:val="0"/>
          <w:marTop w:val="0"/>
          <w:marBottom w:val="0"/>
          <w:divBdr>
            <w:top w:val="none" w:sz="0" w:space="0" w:color="auto"/>
            <w:left w:val="none" w:sz="0" w:space="0" w:color="auto"/>
            <w:bottom w:val="none" w:sz="0" w:space="0" w:color="auto"/>
            <w:right w:val="none" w:sz="0" w:space="0" w:color="auto"/>
          </w:divBdr>
        </w:div>
        <w:div w:id="201940943">
          <w:marLeft w:val="0"/>
          <w:marRight w:val="0"/>
          <w:marTop w:val="0"/>
          <w:marBottom w:val="0"/>
          <w:divBdr>
            <w:top w:val="none" w:sz="0" w:space="0" w:color="auto"/>
            <w:left w:val="none" w:sz="0" w:space="0" w:color="auto"/>
            <w:bottom w:val="none" w:sz="0" w:space="0" w:color="auto"/>
            <w:right w:val="none" w:sz="0" w:space="0" w:color="auto"/>
          </w:divBdr>
        </w:div>
        <w:div w:id="783383465">
          <w:marLeft w:val="0"/>
          <w:marRight w:val="0"/>
          <w:marTop w:val="0"/>
          <w:marBottom w:val="0"/>
          <w:divBdr>
            <w:top w:val="none" w:sz="0" w:space="0" w:color="auto"/>
            <w:left w:val="none" w:sz="0" w:space="0" w:color="auto"/>
            <w:bottom w:val="none" w:sz="0" w:space="0" w:color="auto"/>
            <w:right w:val="none" w:sz="0" w:space="0" w:color="auto"/>
          </w:divBdr>
        </w:div>
        <w:div w:id="720322875">
          <w:marLeft w:val="0"/>
          <w:marRight w:val="0"/>
          <w:marTop w:val="0"/>
          <w:marBottom w:val="0"/>
          <w:divBdr>
            <w:top w:val="none" w:sz="0" w:space="0" w:color="auto"/>
            <w:left w:val="none" w:sz="0" w:space="0" w:color="auto"/>
            <w:bottom w:val="none" w:sz="0" w:space="0" w:color="auto"/>
            <w:right w:val="none" w:sz="0" w:space="0" w:color="auto"/>
          </w:divBdr>
        </w:div>
        <w:div w:id="2205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9EC63-60B1-4E3A-A199-5DD130BA3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9</Pages>
  <Words>4751</Words>
  <Characters>27561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MIin Ec</dc:creator>
  <cp:keywords/>
  <dc:description/>
  <cp:lastModifiedBy>Utilizator</cp:lastModifiedBy>
  <cp:revision>51</cp:revision>
  <cp:lastPrinted>2026-08-06T11:04:00Z</cp:lastPrinted>
  <dcterms:created xsi:type="dcterms:W3CDTF">2026-05-14T10:09:00Z</dcterms:created>
  <dcterms:modified xsi:type="dcterms:W3CDTF">2026-08-19T08:01:00Z</dcterms:modified>
</cp:coreProperties>
</file>